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5FF8" w14:textId="77777777" w:rsidR="00A65EE3" w:rsidRPr="00E91474" w:rsidRDefault="00A65EE3" w:rsidP="00A65EE3">
      <w:pPr>
        <w:spacing w:after="240"/>
        <w:jc w:val="center"/>
        <w:rPr>
          <w:b/>
          <w:caps/>
          <w:sz w:val="28"/>
          <w:szCs w:val="32"/>
          <w:lang w:val="ro-RO"/>
        </w:rPr>
      </w:pPr>
      <w:r w:rsidRPr="00141EE1">
        <w:rPr>
          <w:b/>
          <w:caps/>
          <w:sz w:val="28"/>
          <w:szCs w:val="32"/>
          <w:lang w:val="ro-RO"/>
        </w:rPr>
        <w:t>Faculty of medicine I</w:t>
      </w:r>
    </w:p>
    <w:p w14:paraId="2DD789C8" w14:textId="77777777" w:rsidR="00A65EE3" w:rsidRPr="00F855EC" w:rsidRDefault="00A65EE3" w:rsidP="00A65EE3">
      <w:pPr>
        <w:jc w:val="center"/>
        <w:rPr>
          <w:b/>
          <w:caps/>
          <w:sz w:val="28"/>
          <w:szCs w:val="32"/>
          <w:lang w:val="en-US"/>
        </w:rPr>
      </w:pPr>
      <w:r w:rsidRPr="00E91474">
        <w:rPr>
          <w:b/>
          <w:caps/>
          <w:sz w:val="28"/>
          <w:szCs w:val="32"/>
          <w:lang w:val="ro-RO"/>
        </w:rPr>
        <w:t>MEDICAL STUDIES PROGRAM</w:t>
      </w:r>
      <w:r>
        <w:rPr>
          <w:b/>
          <w:caps/>
          <w:sz w:val="28"/>
          <w:szCs w:val="32"/>
          <w:lang w:val="ro-RO"/>
        </w:rPr>
        <w:t xml:space="preserve"> 0912.1</w:t>
      </w:r>
    </w:p>
    <w:p w14:paraId="40CD970C" w14:textId="77777777" w:rsidR="00A65EE3" w:rsidRDefault="00A65EE3" w:rsidP="00A65EE3">
      <w:pPr>
        <w:jc w:val="center"/>
        <w:rPr>
          <w:b/>
          <w:caps/>
          <w:sz w:val="28"/>
          <w:szCs w:val="32"/>
          <w:lang w:val="ro-RO"/>
        </w:rPr>
      </w:pPr>
      <w:r>
        <w:rPr>
          <w:b/>
          <w:caps/>
          <w:sz w:val="28"/>
          <w:szCs w:val="32"/>
          <w:lang w:val="ro-RO"/>
        </w:rPr>
        <w:t>Departament of Romanian language and medical terminology</w:t>
      </w:r>
    </w:p>
    <w:p w14:paraId="2A287596" w14:textId="77777777" w:rsidR="00A65EE3" w:rsidRDefault="00A65EE3" w:rsidP="00A65EE3">
      <w:pPr>
        <w:jc w:val="center"/>
        <w:rPr>
          <w:b/>
          <w:caps/>
          <w:sz w:val="28"/>
          <w:szCs w:val="32"/>
          <w:lang w:val="ro-RO"/>
        </w:rPr>
      </w:pPr>
    </w:p>
    <w:p w14:paraId="6D33C73E" w14:textId="77777777" w:rsidR="00A65EE3" w:rsidRPr="00340764" w:rsidRDefault="00A65EE3" w:rsidP="00A65EE3">
      <w:pPr>
        <w:jc w:val="center"/>
        <w:rPr>
          <w:lang w:val="ro-RO"/>
        </w:rPr>
      </w:pPr>
    </w:p>
    <w:tbl>
      <w:tblPr>
        <w:tblW w:w="10065" w:type="dxa"/>
        <w:tblInd w:w="-34" w:type="dxa"/>
        <w:tblLayout w:type="fixed"/>
        <w:tblLook w:val="01E0" w:firstRow="1" w:lastRow="1" w:firstColumn="1" w:lastColumn="1" w:noHBand="0" w:noVBand="0"/>
      </w:tblPr>
      <w:tblGrid>
        <w:gridCol w:w="2127"/>
        <w:gridCol w:w="3118"/>
        <w:gridCol w:w="3402"/>
        <w:gridCol w:w="1418"/>
      </w:tblGrid>
      <w:tr w:rsidR="00A65EE3" w:rsidRPr="00A65EE3" w14:paraId="62C92227" w14:textId="77777777" w:rsidTr="0081045D">
        <w:trPr>
          <w:trHeight w:val="3151"/>
        </w:trPr>
        <w:tc>
          <w:tcPr>
            <w:tcW w:w="5245" w:type="dxa"/>
            <w:gridSpan w:val="2"/>
          </w:tcPr>
          <w:p w14:paraId="766F87DC" w14:textId="77777777" w:rsidR="00A65EE3" w:rsidRPr="00340764" w:rsidRDefault="00A65EE3" w:rsidP="0081045D">
            <w:pPr>
              <w:pStyle w:val="Titlu2"/>
              <w:spacing w:before="120" w:line="240" w:lineRule="auto"/>
              <w:rPr>
                <w:b w:val="0"/>
                <w:sz w:val="26"/>
              </w:rPr>
            </w:pPr>
            <w:r>
              <w:rPr>
                <w:b w:val="0"/>
                <w:sz w:val="26"/>
              </w:rPr>
              <w:t>APPROVED</w:t>
            </w:r>
          </w:p>
          <w:p w14:paraId="2FBC0A52" w14:textId="77777777" w:rsidR="00A65EE3" w:rsidRPr="00340764" w:rsidRDefault="00A65EE3" w:rsidP="0081045D">
            <w:pPr>
              <w:jc w:val="center"/>
              <w:rPr>
                <w:b/>
                <w:sz w:val="28"/>
                <w:szCs w:val="32"/>
                <w:lang w:val="ro-RO"/>
              </w:rPr>
            </w:pPr>
            <w:r>
              <w:rPr>
                <w:sz w:val="26"/>
                <w:lang w:val="ro-RO"/>
              </w:rPr>
              <w:t xml:space="preserve">at </w:t>
            </w:r>
            <w:proofErr w:type="spellStart"/>
            <w:r>
              <w:rPr>
                <w:sz w:val="26"/>
                <w:lang w:val="ro-RO"/>
              </w:rPr>
              <w:t>the</w:t>
            </w:r>
            <w:proofErr w:type="spellEnd"/>
            <w:r>
              <w:rPr>
                <w:sz w:val="26"/>
                <w:lang w:val="ro-RO"/>
              </w:rPr>
              <w:t xml:space="preserve"> </w:t>
            </w:r>
            <w:proofErr w:type="spellStart"/>
            <w:r>
              <w:rPr>
                <w:sz w:val="26"/>
                <w:lang w:val="ro-RO"/>
              </w:rPr>
              <w:t>meeting</w:t>
            </w:r>
            <w:proofErr w:type="spellEnd"/>
            <w:r>
              <w:rPr>
                <w:sz w:val="26"/>
                <w:lang w:val="ro-RO"/>
              </w:rPr>
              <w:t xml:space="preserve"> of </w:t>
            </w:r>
            <w:proofErr w:type="spellStart"/>
            <w:r>
              <w:rPr>
                <w:sz w:val="26"/>
                <w:lang w:val="ro-RO"/>
              </w:rPr>
              <w:t>the</w:t>
            </w:r>
            <w:proofErr w:type="spellEnd"/>
            <w:r>
              <w:rPr>
                <w:sz w:val="26"/>
                <w:lang w:val="ro-RO"/>
              </w:rPr>
              <w:t xml:space="preserve"> </w:t>
            </w:r>
            <w:proofErr w:type="spellStart"/>
            <w:r>
              <w:rPr>
                <w:sz w:val="26"/>
                <w:lang w:val="ro-RO"/>
              </w:rPr>
              <w:t>Commission</w:t>
            </w:r>
            <w:proofErr w:type="spellEnd"/>
            <w:r>
              <w:rPr>
                <w:sz w:val="26"/>
                <w:lang w:val="ro-RO"/>
              </w:rPr>
              <w:t xml:space="preserve"> for Quality </w:t>
            </w:r>
            <w:proofErr w:type="spellStart"/>
            <w:r>
              <w:rPr>
                <w:sz w:val="26"/>
                <w:lang w:val="ro-RO"/>
              </w:rPr>
              <w:t>Assurance</w:t>
            </w:r>
            <w:proofErr w:type="spellEnd"/>
            <w:r>
              <w:rPr>
                <w:sz w:val="26"/>
                <w:lang w:val="ro-RO"/>
              </w:rPr>
              <w:t xml:space="preserve"> </w:t>
            </w:r>
            <w:proofErr w:type="spellStart"/>
            <w:r>
              <w:rPr>
                <w:sz w:val="26"/>
                <w:lang w:val="ro-RO"/>
              </w:rPr>
              <w:t>and</w:t>
            </w:r>
            <w:proofErr w:type="spellEnd"/>
            <w:r>
              <w:rPr>
                <w:sz w:val="26"/>
                <w:szCs w:val="26"/>
                <w:lang w:val="ro-RO"/>
              </w:rPr>
              <w:t xml:space="preserve"> </w:t>
            </w:r>
            <w:proofErr w:type="spellStart"/>
            <w:r>
              <w:rPr>
                <w:sz w:val="26"/>
                <w:szCs w:val="26"/>
                <w:lang w:val="ro-RO"/>
              </w:rPr>
              <w:t>Curriculuar</w:t>
            </w:r>
            <w:proofErr w:type="spellEnd"/>
            <w:r>
              <w:rPr>
                <w:sz w:val="26"/>
                <w:szCs w:val="26"/>
                <w:lang w:val="ro-RO"/>
              </w:rPr>
              <w:t xml:space="preserve"> </w:t>
            </w:r>
            <w:proofErr w:type="spellStart"/>
            <w:r>
              <w:rPr>
                <w:sz w:val="26"/>
                <w:szCs w:val="26"/>
                <w:lang w:val="ro-RO"/>
              </w:rPr>
              <w:t>Evaluation</w:t>
            </w:r>
            <w:proofErr w:type="spellEnd"/>
            <w:r>
              <w:rPr>
                <w:sz w:val="26"/>
                <w:szCs w:val="26"/>
                <w:lang w:val="ro-RO"/>
              </w:rPr>
              <w:t xml:space="preserve"> </w:t>
            </w:r>
            <w:proofErr w:type="spellStart"/>
            <w:r>
              <w:rPr>
                <w:sz w:val="26"/>
                <w:szCs w:val="26"/>
                <w:lang w:val="ro-RO"/>
              </w:rPr>
              <w:t>Faculty</w:t>
            </w:r>
            <w:proofErr w:type="spellEnd"/>
            <w:r>
              <w:rPr>
                <w:sz w:val="26"/>
                <w:szCs w:val="26"/>
                <w:lang w:val="ro-RO"/>
              </w:rPr>
              <w:t xml:space="preserve"> of Medicine </w:t>
            </w:r>
            <w:r w:rsidRPr="00340764">
              <w:rPr>
                <w:sz w:val="26"/>
                <w:szCs w:val="26"/>
                <w:lang w:val="ro-RO"/>
              </w:rPr>
              <w:t>I</w:t>
            </w:r>
          </w:p>
          <w:p w14:paraId="5BE4A7F5" w14:textId="77777777" w:rsidR="00A65EE3" w:rsidRPr="00340764" w:rsidRDefault="00A65EE3" w:rsidP="0081045D">
            <w:pPr>
              <w:jc w:val="center"/>
              <w:rPr>
                <w:sz w:val="26"/>
                <w:lang w:val="ro-RO"/>
              </w:rPr>
            </w:pPr>
            <w:proofErr w:type="spellStart"/>
            <w:r>
              <w:rPr>
                <w:sz w:val="26"/>
                <w:lang w:val="ro-RO"/>
              </w:rPr>
              <w:t>Minutes</w:t>
            </w:r>
            <w:proofErr w:type="spellEnd"/>
            <w:r>
              <w:rPr>
                <w:sz w:val="26"/>
                <w:lang w:val="ro-RO"/>
              </w:rPr>
              <w:t xml:space="preserve"> No___ of</w:t>
            </w:r>
            <w:r w:rsidRPr="00340764">
              <w:rPr>
                <w:sz w:val="26"/>
                <w:lang w:val="ro-RO"/>
              </w:rPr>
              <w:t>____________</w:t>
            </w:r>
          </w:p>
          <w:p w14:paraId="6E0C365F" w14:textId="77777777" w:rsidR="00A65EE3" w:rsidRPr="00340764" w:rsidRDefault="00A65EE3" w:rsidP="0081045D">
            <w:pPr>
              <w:jc w:val="center"/>
              <w:rPr>
                <w:sz w:val="26"/>
                <w:lang w:val="ro-RO"/>
              </w:rPr>
            </w:pPr>
            <w:r>
              <w:rPr>
                <w:sz w:val="26"/>
                <w:lang w:val="ro-RO"/>
              </w:rPr>
              <w:t xml:space="preserve">Chairman, </w:t>
            </w:r>
            <w:proofErr w:type="spellStart"/>
            <w:r>
              <w:rPr>
                <w:sz w:val="26"/>
                <w:lang w:val="ro-RO"/>
              </w:rPr>
              <w:t>Ph</w:t>
            </w:r>
            <w:proofErr w:type="spellEnd"/>
            <w:r>
              <w:rPr>
                <w:sz w:val="26"/>
                <w:lang w:val="ro-RO"/>
              </w:rPr>
              <w:t xml:space="preserve"> D, </w:t>
            </w:r>
            <w:proofErr w:type="spellStart"/>
            <w:r>
              <w:rPr>
                <w:sz w:val="26"/>
                <w:lang w:val="ro-RO"/>
              </w:rPr>
              <w:t>associate</w:t>
            </w:r>
            <w:proofErr w:type="spellEnd"/>
            <w:r>
              <w:rPr>
                <w:sz w:val="26"/>
                <w:lang w:val="ro-RO"/>
              </w:rPr>
              <w:t xml:space="preserve"> </w:t>
            </w:r>
            <w:proofErr w:type="spellStart"/>
            <w:r>
              <w:rPr>
                <w:sz w:val="26"/>
                <w:lang w:val="ro-RO"/>
              </w:rPr>
              <w:t>professor</w:t>
            </w:r>
            <w:proofErr w:type="spellEnd"/>
          </w:p>
          <w:p w14:paraId="658EC894" w14:textId="77777777" w:rsidR="00A65EE3" w:rsidRDefault="00A65EE3" w:rsidP="0081045D">
            <w:pPr>
              <w:jc w:val="center"/>
              <w:rPr>
                <w:sz w:val="26"/>
                <w:lang w:val="ro-RO"/>
              </w:rPr>
            </w:pPr>
            <w:r>
              <w:rPr>
                <w:sz w:val="26"/>
                <w:lang w:val="ro-RO"/>
              </w:rPr>
              <w:t>Pădure Andrei</w:t>
            </w:r>
            <w:r w:rsidRPr="00340764">
              <w:rPr>
                <w:sz w:val="26"/>
                <w:lang w:val="ro-RO"/>
              </w:rPr>
              <w:t>______________________</w:t>
            </w:r>
          </w:p>
          <w:p w14:paraId="31B1CF86" w14:textId="77777777" w:rsidR="00A65EE3" w:rsidRPr="00340764" w:rsidRDefault="00A65EE3" w:rsidP="0081045D">
            <w:pPr>
              <w:jc w:val="center"/>
              <w:rPr>
                <w:sz w:val="26"/>
                <w:lang w:val="ro-RO"/>
              </w:rPr>
            </w:pPr>
          </w:p>
        </w:tc>
        <w:tc>
          <w:tcPr>
            <w:tcW w:w="4820" w:type="dxa"/>
            <w:gridSpan w:val="2"/>
          </w:tcPr>
          <w:p w14:paraId="0D7327E4" w14:textId="77777777" w:rsidR="00A65EE3" w:rsidRPr="00340764" w:rsidRDefault="00A65EE3" w:rsidP="0081045D">
            <w:pPr>
              <w:pStyle w:val="Titlu2"/>
              <w:spacing w:before="120" w:line="240" w:lineRule="auto"/>
              <w:rPr>
                <w:b w:val="0"/>
                <w:sz w:val="26"/>
              </w:rPr>
            </w:pPr>
            <w:r>
              <w:rPr>
                <w:b w:val="0"/>
                <w:sz w:val="26"/>
              </w:rPr>
              <w:t>APPROVED</w:t>
            </w:r>
          </w:p>
          <w:p w14:paraId="15CE1200" w14:textId="77777777" w:rsidR="00A65EE3" w:rsidRPr="00340764" w:rsidRDefault="00A65EE3" w:rsidP="0081045D">
            <w:pPr>
              <w:jc w:val="center"/>
              <w:rPr>
                <w:sz w:val="26"/>
                <w:lang w:val="ro-RO"/>
              </w:rPr>
            </w:pPr>
            <w:r w:rsidRPr="00340764">
              <w:rPr>
                <w:sz w:val="26"/>
                <w:lang w:val="ro-RO"/>
              </w:rPr>
              <w:t xml:space="preserve"> </w:t>
            </w:r>
            <w:r>
              <w:rPr>
                <w:sz w:val="26"/>
                <w:lang w:val="ro-RO"/>
              </w:rPr>
              <w:t xml:space="preserve">At </w:t>
            </w:r>
            <w:proofErr w:type="spellStart"/>
            <w:r>
              <w:rPr>
                <w:sz w:val="26"/>
                <w:lang w:val="ro-RO"/>
              </w:rPr>
              <w:t>the</w:t>
            </w:r>
            <w:proofErr w:type="spellEnd"/>
            <w:r>
              <w:rPr>
                <w:sz w:val="26"/>
                <w:lang w:val="ro-RO"/>
              </w:rPr>
              <w:t xml:space="preserve"> Council </w:t>
            </w:r>
            <w:proofErr w:type="spellStart"/>
            <w:r>
              <w:rPr>
                <w:sz w:val="26"/>
                <w:lang w:val="ro-RO"/>
              </w:rPr>
              <w:t>meeting</w:t>
            </w:r>
            <w:proofErr w:type="spellEnd"/>
            <w:r>
              <w:rPr>
                <w:sz w:val="26"/>
                <w:lang w:val="ro-RO"/>
              </w:rPr>
              <w:t xml:space="preserve"> of </w:t>
            </w:r>
            <w:proofErr w:type="spellStart"/>
            <w:r>
              <w:rPr>
                <w:sz w:val="26"/>
                <w:lang w:val="ro-RO"/>
              </w:rPr>
              <w:t>the</w:t>
            </w:r>
            <w:proofErr w:type="spellEnd"/>
            <w:r>
              <w:rPr>
                <w:sz w:val="26"/>
                <w:lang w:val="ro-RO"/>
              </w:rPr>
              <w:t xml:space="preserve"> </w:t>
            </w:r>
            <w:proofErr w:type="spellStart"/>
            <w:r>
              <w:rPr>
                <w:sz w:val="26"/>
                <w:lang w:val="ro-RO"/>
              </w:rPr>
              <w:t>Faculty</w:t>
            </w:r>
            <w:proofErr w:type="spellEnd"/>
            <w:r>
              <w:rPr>
                <w:sz w:val="26"/>
                <w:lang w:val="ro-RO"/>
              </w:rPr>
              <w:t xml:space="preserve"> of Medicine</w:t>
            </w:r>
            <w:r w:rsidRPr="00340764">
              <w:rPr>
                <w:sz w:val="26"/>
                <w:lang w:val="ro-RO"/>
              </w:rPr>
              <w:t xml:space="preserve"> I</w:t>
            </w:r>
          </w:p>
          <w:p w14:paraId="1D953802" w14:textId="77777777" w:rsidR="00A65EE3" w:rsidRPr="00340764" w:rsidRDefault="00A65EE3" w:rsidP="0081045D">
            <w:pPr>
              <w:jc w:val="center"/>
              <w:rPr>
                <w:sz w:val="26"/>
                <w:lang w:val="ro-RO"/>
              </w:rPr>
            </w:pPr>
            <w:proofErr w:type="spellStart"/>
            <w:r>
              <w:rPr>
                <w:sz w:val="26"/>
                <w:lang w:val="ro-RO"/>
              </w:rPr>
              <w:t>Minutes</w:t>
            </w:r>
            <w:proofErr w:type="spellEnd"/>
            <w:r>
              <w:rPr>
                <w:sz w:val="26"/>
                <w:lang w:val="ro-RO"/>
              </w:rPr>
              <w:t xml:space="preserve"> No___ of</w:t>
            </w:r>
            <w:r w:rsidRPr="00340764">
              <w:rPr>
                <w:sz w:val="26"/>
                <w:lang w:val="ro-RO"/>
              </w:rPr>
              <w:t xml:space="preserve"> _____________</w:t>
            </w:r>
          </w:p>
          <w:p w14:paraId="00926C70" w14:textId="77777777" w:rsidR="00A65EE3" w:rsidRPr="00340764" w:rsidRDefault="00A65EE3" w:rsidP="0081045D">
            <w:pPr>
              <w:jc w:val="center"/>
              <w:rPr>
                <w:sz w:val="26"/>
                <w:szCs w:val="26"/>
                <w:lang w:val="ro-RO"/>
              </w:rPr>
            </w:pPr>
            <w:r>
              <w:rPr>
                <w:sz w:val="26"/>
                <w:szCs w:val="26"/>
                <w:lang w:val="ro-RO"/>
              </w:rPr>
              <w:t xml:space="preserve">Dean of </w:t>
            </w:r>
            <w:proofErr w:type="spellStart"/>
            <w:r>
              <w:rPr>
                <w:sz w:val="26"/>
                <w:szCs w:val="26"/>
                <w:lang w:val="ro-RO"/>
              </w:rPr>
              <w:t>the</w:t>
            </w:r>
            <w:proofErr w:type="spellEnd"/>
            <w:r>
              <w:rPr>
                <w:sz w:val="26"/>
                <w:szCs w:val="26"/>
                <w:lang w:val="ro-RO"/>
              </w:rPr>
              <w:t xml:space="preserve"> </w:t>
            </w:r>
            <w:proofErr w:type="spellStart"/>
            <w:r>
              <w:rPr>
                <w:sz w:val="26"/>
                <w:szCs w:val="26"/>
                <w:lang w:val="ro-RO"/>
              </w:rPr>
              <w:t>Faculty</w:t>
            </w:r>
            <w:proofErr w:type="spellEnd"/>
            <w:r>
              <w:rPr>
                <w:sz w:val="26"/>
                <w:szCs w:val="26"/>
                <w:lang w:val="ro-RO"/>
              </w:rPr>
              <w:t xml:space="preserve"> of Medicine</w:t>
            </w:r>
            <w:r w:rsidRPr="00340764">
              <w:rPr>
                <w:sz w:val="26"/>
                <w:szCs w:val="26"/>
                <w:lang w:val="ro-RO"/>
              </w:rPr>
              <w:t xml:space="preserve"> I,</w:t>
            </w:r>
          </w:p>
          <w:p w14:paraId="0C56B1A6" w14:textId="77777777" w:rsidR="00A65EE3" w:rsidRPr="00340764" w:rsidRDefault="00A65EE3" w:rsidP="0081045D">
            <w:pPr>
              <w:jc w:val="center"/>
              <w:rPr>
                <w:sz w:val="26"/>
                <w:szCs w:val="26"/>
                <w:lang w:val="ro-RO"/>
              </w:rPr>
            </w:pPr>
            <w:proofErr w:type="spellStart"/>
            <w:r>
              <w:rPr>
                <w:sz w:val="26"/>
                <w:lang w:val="ro-RO"/>
              </w:rPr>
              <w:t>Ph</w:t>
            </w:r>
            <w:proofErr w:type="spellEnd"/>
            <w:r>
              <w:rPr>
                <w:sz w:val="26"/>
                <w:lang w:val="ro-RO"/>
              </w:rPr>
              <w:t xml:space="preserve"> D, </w:t>
            </w:r>
            <w:proofErr w:type="spellStart"/>
            <w:r>
              <w:rPr>
                <w:sz w:val="26"/>
                <w:lang w:val="ro-RO"/>
              </w:rPr>
              <w:t>associate</w:t>
            </w:r>
            <w:proofErr w:type="spellEnd"/>
            <w:r>
              <w:rPr>
                <w:sz w:val="26"/>
                <w:lang w:val="ro-RO"/>
              </w:rPr>
              <w:t xml:space="preserve"> </w:t>
            </w:r>
            <w:proofErr w:type="spellStart"/>
            <w:r>
              <w:rPr>
                <w:sz w:val="26"/>
                <w:lang w:val="ro-RO"/>
              </w:rPr>
              <w:t>professor</w:t>
            </w:r>
            <w:proofErr w:type="spellEnd"/>
          </w:p>
          <w:p w14:paraId="74E9E02E" w14:textId="77777777" w:rsidR="00A65EE3" w:rsidRPr="00340764" w:rsidRDefault="00A65EE3" w:rsidP="0081045D">
            <w:pPr>
              <w:jc w:val="center"/>
              <w:rPr>
                <w:sz w:val="26"/>
                <w:lang w:val="ro-RO"/>
              </w:rPr>
            </w:pPr>
            <w:r w:rsidRPr="00340764">
              <w:rPr>
                <w:sz w:val="26"/>
                <w:szCs w:val="26"/>
                <w:lang w:val="ro-RO"/>
              </w:rPr>
              <w:t xml:space="preserve">         Plăcintă Gheorghe  ______________</w:t>
            </w:r>
          </w:p>
          <w:p w14:paraId="4B4A36DD" w14:textId="77777777" w:rsidR="00A65EE3" w:rsidRDefault="00A65EE3" w:rsidP="0081045D">
            <w:pPr>
              <w:jc w:val="center"/>
              <w:rPr>
                <w:sz w:val="26"/>
                <w:lang w:val="ro-RO"/>
              </w:rPr>
            </w:pPr>
          </w:p>
          <w:p w14:paraId="79279EF6" w14:textId="77777777" w:rsidR="00A65EE3" w:rsidRDefault="00A65EE3" w:rsidP="0081045D">
            <w:pPr>
              <w:jc w:val="center"/>
              <w:rPr>
                <w:sz w:val="26"/>
                <w:lang w:val="ro-RO"/>
              </w:rPr>
            </w:pPr>
          </w:p>
          <w:p w14:paraId="000A4C0A" w14:textId="77777777" w:rsidR="00A65EE3" w:rsidRPr="00966F07" w:rsidRDefault="00A65EE3" w:rsidP="0081045D">
            <w:pPr>
              <w:spacing w:line="276" w:lineRule="atLeast"/>
              <w:jc w:val="center"/>
              <w:rPr>
                <w:color w:val="000000"/>
                <w:sz w:val="27"/>
                <w:szCs w:val="27"/>
                <w:lang w:val="en-US"/>
              </w:rPr>
            </w:pPr>
            <w:r>
              <w:rPr>
                <w:color w:val="000000"/>
                <w:sz w:val="26"/>
                <w:szCs w:val="26"/>
                <w:lang w:val="ro-RO"/>
              </w:rPr>
              <w:t> </w:t>
            </w:r>
          </w:p>
          <w:p w14:paraId="2613DB19" w14:textId="77777777" w:rsidR="00A65EE3" w:rsidRPr="00340764" w:rsidRDefault="00A65EE3" w:rsidP="0081045D">
            <w:pPr>
              <w:jc w:val="center"/>
              <w:rPr>
                <w:sz w:val="26"/>
                <w:lang w:val="ro-RO"/>
              </w:rPr>
            </w:pPr>
          </w:p>
        </w:tc>
      </w:tr>
      <w:tr w:rsidR="00A65EE3" w:rsidRPr="00114748" w14:paraId="36CBE0CC" w14:textId="77777777" w:rsidTr="0081045D">
        <w:trPr>
          <w:gridBefore w:val="1"/>
          <w:gridAfter w:val="1"/>
          <w:wBefore w:w="2127" w:type="dxa"/>
          <w:wAfter w:w="1418" w:type="dxa"/>
        </w:trPr>
        <w:tc>
          <w:tcPr>
            <w:tcW w:w="6520" w:type="dxa"/>
            <w:gridSpan w:val="2"/>
            <w:vAlign w:val="center"/>
          </w:tcPr>
          <w:p w14:paraId="59301200" w14:textId="77777777" w:rsidR="00A65EE3" w:rsidRPr="000B7052" w:rsidRDefault="00A65EE3" w:rsidP="0081045D">
            <w:pPr>
              <w:pStyle w:val="Titlu2"/>
              <w:spacing w:before="120" w:line="240" w:lineRule="auto"/>
              <w:rPr>
                <w:b w:val="0"/>
                <w:sz w:val="26"/>
                <w:szCs w:val="26"/>
              </w:rPr>
            </w:pPr>
            <w:r w:rsidRPr="000B7052">
              <w:rPr>
                <w:b w:val="0"/>
                <w:sz w:val="26"/>
                <w:szCs w:val="26"/>
              </w:rPr>
              <w:t>APPROVED</w:t>
            </w:r>
          </w:p>
          <w:p w14:paraId="242F700E" w14:textId="77777777" w:rsidR="00A65EE3" w:rsidRPr="000B7052" w:rsidRDefault="00A65EE3" w:rsidP="0081045D">
            <w:pPr>
              <w:keepNext/>
              <w:jc w:val="center"/>
              <w:outlineLvl w:val="2"/>
              <w:rPr>
                <w:bCs/>
                <w:sz w:val="26"/>
                <w:szCs w:val="26"/>
                <w:lang w:val="ro-RO"/>
              </w:rPr>
            </w:pPr>
            <w:r w:rsidRPr="000B7052">
              <w:rPr>
                <w:bCs/>
                <w:sz w:val="26"/>
                <w:szCs w:val="26"/>
                <w:lang w:val="ro-RO"/>
              </w:rPr>
              <w:t xml:space="preserve">At </w:t>
            </w:r>
            <w:proofErr w:type="spellStart"/>
            <w:r w:rsidRPr="000B7052">
              <w:rPr>
                <w:bCs/>
                <w:sz w:val="26"/>
                <w:szCs w:val="26"/>
                <w:lang w:val="ro-RO"/>
              </w:rPr>
              <w:t>the</w:t>
            </w:r>
            <w:proofErr w:type="spellEnd"/>
            <w:r w:rsidRPr="000B7052">
              <w:rPr>
                <w:bCs/>
                <w:sz w:val="26"/>
                <w:szCs w:val="26"/>
                <w:lang w:val="ro-RO"/>
              </w:rPr>
              <w:t xml:space="preserve"> </w:t>
            </w:r>
            <w:proofErr w:type="spellStart"/>
            <w:r w:rsidRPr="000B7052">
              <w:rPr>
                <w:bCs/>
                <w:sz w:val="26"/>
                <w:szCs w:val="26"/>
                <w:lang w:val="ro-RO"/>
              </w:rPr>
              <w:t>meeting</w:t>
            </w:r>
            <w:proofErr w:type="spellEnd"/>
            <w:r w:rsidRPr="000B7052">
              <w:rPr>
                <w:bCs/>
                <w:sz w:val="26"/>
                <w:szCs w:val="26"/>
                <w:lang w:val="ro-RO"/>
              </w:rPr>
              <w:t xml:space="preserve"> of </w:t>
            </w:r>
            <w:proofErr w:type="spellStart"/>
            <w:r w:rsidRPr="000B7052">
              <w:rPr>
                <w:bCs/>
                <w:sz w:val="26"/>
                <w:szCs w:val="26"/>
                <w:lang w:val="ro-RO"/>
              </w:rPr>
              <w:t>the</w:t>
            </w:r>
            <w:proofErr w:type="spellEnd"/>
            <w:r w:rsidRPr="000B7052">
              <w:rPr>
                <w:bCs/>
                <w:sz w:val="26"/>
                <w:szCs w:val="26"/>
                <w:lang w:val="ro-RO"/>
              </w:rPr>
              <w:t xml:space="preserve"> Departament of </w:t>
            </w:r>
            <w:proofErr w:type="spellStart"/>
            <w:r w:rsidRPr="000B7052">
              <w:rPr>
                <w:bCs/>
                <w:sz w:val="26"/>
                <w:szCs w:val="26"/>
                <w:lang w:val="ro-RO"/>
              </w:rPr>
              <w:t>romanian</w:t>
            </w:r>
            <w:proofErr w:type="spellEnd"/>
            <w:r w:rsidRPr="000B7052">
              <w:rPr>
                <w:bCs/>
                <w:sz w:val="26"/>
                <w:szCs w:val="26"/>
                <w:lang w:val="ro-RO"/>
              </w:rPr>
              <w:t xml:space="preserve"> </w:t>
            </w:r>
            <w:proofErr w:type="spellStart"/>
            <w:r w:rsidRPr="000B7052">
              <w:rPr>
                <w:bCs/>
                <w:sz w:val="26"/>
                <w:szCs w:val="26"/>
                <w:lang w:val="ro-RO"/>
              </w:rPr>
              <w:t>language</w:t>
            </w:r>
            <w:proofErr w:type="spellEnd"/>
            <w:r w:rsidRPr="000B7052">
              <w:rPr>
                <w:bCs/>
                <w:sz w:val="26"/>
                <w:szCs w:val="26"/>
                <w:lang w:val="ro-RO"/>
              </w:rPr>
              <w:t xml:space="preserve"> </w:t>
            </w:r>
            <w:proofErr w:type="spellStart"/>
            <w:r w:rsidRPr="000B7052">
              <w:rPr>
                <w:bCs/>
                <w:sz w:val="26"/>
                <w:szCs w:val="26"/>
                <w:lang w:val="ro-RO"/>
              </w:rPr>
              <w:t>and</w:t>
            </w:r>
            <w:proofErr w:type="spellEnd"/>
            <w:r w:rsidRPr="000B7052">
              <w:rPr>
                <w:bCs/>
                <w:sz w:val="26"/>
                <w:szCs w:val="26"/>
                <w:lang w:val="ro-RO"/>
              </w:rPr>
              <w:t xml:space="preserve"> medical </w:t>
            </w:r>
            <w:proofErr w:type="spellStart"/>
            <w:r w:rsidRPr="000B7052">
              <w:rPr>
                <w:bCs/>
                <w:sz w:val="26"/>
                <w:szCs w:val="26"/>
                <w:lang w:val="ro-RO"/>
              </w:rPr>
              <w:t>terminology</w:t>
            </w:r>
            <w:proofErr w:type="spellEnd"/>
          </w:p>
          <w:p w14:paraId="4AEA8BB2" w14:textId="77777777" w:rsidR="00A65EE3" w:rsidRPr="000B7052" w:rsidRDefault="00A65EE3" w:rsidP="0081045D">
            <w:pPr>
              <w:jc w:val="center"/>
              <w:rPr>
                <w:sz w:val="26"/>
                <w:szCs w:val="26"/>
                <w:lang w:val="ro-RO"/>
              </w:rPr>
            </w:pPr>
            <w:proofErr w:type="spellStart"/>
            <w:r w:rsidRPr="000B7052">
              <w:rPr>
                <w:sz w:val="26"/>
                <w:szCs w:val="26"/>
                <w:lang w:val="ro-RO"/>
              </w:rPr>
              <w:t>Minutes</w:t>
            </w:r>
            <w:proofErr w:type="spellEnd"/>
            <w:r w:rsidRPr="000B7052">
              <w:rPr>
                <w:sz w:val="26"/>
                <w:szCs w:val="26"/>
                <w:lang w:val="ro-RO"/>
              </w:rPr>
              <w:t xml:space="preserve"> No. </w:t>
            </w:r>
            <w:r>
              <w:rPr>
                <w:sz w:val="26"/>
                <w:szCs w:val="26"/>
                <w:lang w:val="ro-RO"/>
              </w:rPr>
              <w:t>9</w:t>
            </w:r>
            <w:r w:rsidRPr="000B7052">
              <w:rPr>
                <w:sz w:val="26"/>
                <w:szCs w:val="26"/>
                <w:lang w:val="ro-RO"/>
              </w:rPr>
              <w:t xml:space="preserve"> of </w:t>
            </w:r>
            <w:r w:rsidRPr="00141EE1">
              <w:rPr>
                <w:sz w:val="26"/>
                <w:szCs w:val="26"/>
                <w:u w:val="single"/>
                <w:lang w:val="ro-RO"/>
              </w:rPr>
              <w:t>19.02.2024</w:t>
            </w:r>
          </w:p>
          <w:p w14:paraId="22FE17DD" w14:textId="77777777" w:rsidR="00A65EE3" w:rsidRPr="000B7052" w:rsidRDefault="00A65EE3" w:rsidP="0081045D">
            <w:pPr>
              <w:jc w:val="center"/>
              <w:rPr>
                <w:sz w:val="26"/>
                <w:szCs w:val="26"/>
                <w:lang w:val="ro-RO"/>
              </w:rPr>
            </w:pPr>
            <w:proofErr w:type="spellStart"/>
            <w:r w:rsidRPr="000B7052">
              <w:rPr>
                <w:sz w:val="26"/>
                <w:szCs w:val="26"/>
                <w:lang w:val="ro-RO"/>
              </w:rPr>
              <w:t>Head</w:t>
            </w:r>
            <w:proofErr w:type="spellEnd"/>
            <w:r w:rsidRPr="000B7052">
              <w:rPr>
                <w:sz w:val="26"/>
                <w:szCs w:val="26"/>
                <w:lang w:val="ro-RO"/>
              </w:rPr>
              <w:t xml:space="preserve"> of </w:t>
            </w:r>
            <w:proofErr w:type="spellStart"/>
            <w:r w:rsidRPr="000B7052">
              <w:rPr>
                <w:sz w:val="26"/>
                <w:szCs w:val="26"/>
                <w:lang w:val="ro-RO"/>
              </w:rPr>
              <w:t>chair</w:t>
            </w:r>
            <w:proofErr w:type="spellEnd"/>
            <w:r w:rsidRPr="000B7052">
              <w:rPr>
                <w:sz w:val="26"/>
                <w:szCs w:val="26"/>
                <w:lang w:val="ro-RO"/>
              </w:rPr>
              <w:t xml:space="preserve">, </w:t>
            </w:r>
            <w:proofErr w:type="spellStart"/>
            <w:r w:rsidRPr="000B7052">
              <w:rPr>
                <w:sz w:val="26"/>
                <w:szCs w:val="26"/>
                <w:lang w:val="ro-RO"/>
              </w:rPr>
              <w:t>Ph</w:t>
            </w:r>
            <w:proofErr w:type="spellEnd"/>
            <w:r w:rsidRPr="000B7052">
              <w:rPr>
                <w:sz w:val="26"/>
                <w:szCs w:val="26"/>
                <w:lang w:val="ro-RO"/>
              </w:rPr>
              <w:t xml:space="preserve"> D, </w:t>
            </w:r>
            <w:proofErr w:type="spellStart"/>
            <w:r w:rsidRPr="000B7052">
              <w:rPr>
                <w:sz w:val="26"/>
                <w:szCs w:val="26"/>
                <w:lang w:val="ro-RO"/>
              </w:rPr>
              <w:t>associate</w:t>
            </w:r>
            <w:proofErr w:type="spellEnd"/>
            <w:r w:rsidRPr="000B7052">
              <w:rPr>
                <w:sz w:val="26"/>
                <w:szCs w:val="26"/>
                <w:lang w:val="ro-RO"/>
              </w:rPr>
              <w:t xml:space="preserve"> </w:t>
            </w:r>
            <w:proofErr w:type="spellStart"/>
            <w:r w:rsidRPr="000B7052">
              <w:rPr>
                <w:sz w:val="26"/>
                <w:szCs w:val="26"/>
                <w:lang w:val="ro-RO"/>
              </w:rPr>
              <w:t>professor</w:t>
            </w:r>
            <w:proofErr w:type="spellEnd"/>
          </w:p>
          <w:p w14:paraId="08E637DB" w14:textId="77777777" w:rsidR="00A65EE3" w:rsidRPr="000B7052" w:rsidRDefault="00A65EE3" w:rsidP="0081045D">
            <w:pPr>
              <w:jc w:val="center"/>
              <w:rPr>
                <w:sz w:val="26"/>
                <w:szCs w:val="26"/>
                <w:lang w:val="ro-RO"/>
              </w:rPr>
            </w:pPr>
            <w:r w:rsidRPr="000B7052">
              <w:rPr>
                <w:sz w:val="26"/>
                <w:szCs w:val="26"/>
                <w:lang w:val="ro-RO"/>
              </w:rPr>
              <w:t xml:space="preserve">        Chiriac Argentina ______________________</w:t>
            </w:r>
          </w:p>
          <w:p w14:paraId="02F97360" w14:textId="77777777" w:rsidR="00A65EE3" w:rsidRPr="00340764" w:rsidRDefault="00A65EE3" w:rsidP="0081045D">
            <w:pPr>
              <w:ind w:left="1199"/>
              <w:jc w:val="center"/>
              <w:rPr>
                <w:sz w:val="26"/>
                <w:lang w:val="ro-RO"/>
              </w:rPr>
            </w:pPr>
          </w:p>
        </w:tc>
      </w:tr>
    </w:tbl>
    <w:p w14:paraId="467BD16C" w14:textId="77777777" w:rsidR="00A65EE3" w:rsidRDefault="00A65EE3" w:rsidP="00A65EE3">
      <w:pPr>
        <w:jc w:val="center"/>
        <w:rPr>
          <w:b/>
          <w:sz w:val="40"/>
          <w:szCs w:val="40"/>
          <w:lang w:val="ro-RO"/>
        </w:rPr>
      </w:pPr>
      <w:r>
        <w:rPr>
          <w:b/>
          <w:sz w:val="40"/>
          <w:szCs w:val="40"/>
          <w:lang w:val="ro-RO"/>
        </w:rPr>
        <w:t>CURRICULUM</w:t>
      </w:r>
    </w:p>
    <w:p w14:paraId="171DE884" w14:textId="77777777" w:rsidR="00A65EE3" w:rsidRPr="00340764" w:rsidRDefault="00A65EE3" w:rsidP="00A65EE3">
      <w:pPr>
        <w:jc w:val="center"/>
        <w:rPr>
          <w:b/>
          <w:sz w:val="40"/>
          <w:szCs w:val="40"/>
          <w:lang w:val="ro-RO"/>
        </w:rPr>
      </w:pPr>
    </w:p>
    <w:p w14:paraId="716DBFFB" w14:textId="77777777" w:rsidR="00A65EE3" w:rsidRPr="00E91474" w:rsidRDefault="00A65EE3" w:rsidP="00A65EE3">
      <w:pPr>
        <w:jc w:val="center"/>
        <w:rPr>
          <w:b/>
          <w:lang w:val="ro-RO"/>
        </w:rPr>
      </w:pPr>
      <w:r w:rsidRPr="00E91474">
        <w:rPr>
          <w:b/>
          <w:lang w:val="ro-RO"/>
        </w:rPr>
        <w:t xml:space="preserve">DISCIPLINE: </w:t>
      </w:r>
      <w:r w:rsidRPr="00F855EC">
        <w:rPr>
          <w:b/>
          <w:iCs/>
          <w:color w:val="000000"/>
          <w:sz w:val="28"/>
          <w:szCs w:val="28"/>
          <w:lang w:val="en"/>
        </w:rPr>
        <w:t>Contemporary Functional Medical Terminology</w:t>
      </w:r>
      <w:r w:rsidRPr="00F855EC">
        <w:rPr>
          <w:color w:val="000000"/>
          <w:lang w:val="en"/>
        </w:rPr>
        <w:t> </w:t>
      </w:r>
    </w:p>
    <w:p w14:paraId="1A6AEA96" w14:textId="77777777" w:rsidR="00A65EE3" w:rsidRDefault="00A65EE3" w:rsidP="00A65EE3">
      <w:pPr>
        <w:pStyle w:val="PreformatatHTML"/>
        <w:jc w:val="center"/>
        <w:rPr>
          <w:rFonts w:ascii="Times New Roman" w:hAnsi="Times New Roman" w:cs="Times New Roman"/>
          <w:b/>
          <w:sz w:val="24"/>
          <w:szCs w:val="24"/>
          <w:lang w:eastAsia="ru-RU"/>
        </w:rPr>
      </w:pPr>
      <w:proofErr w:type="spellStart"/>
      <w:r w:rsidRPr="00E91474">
        <w:rPr>
          <w:rFonts w:ascii="Times New Roman" w:hAnsi="Times New Roman" w:cs="Times New Roman"/>
          <w:b/>
          <w:sz w:val="24"/>
          <w:szCs w:val="24"/>
          <w:lang w:eastAsia="ru-RU"/>
        </w:rPr>
        <w:t>Integrated</w:t>
      </w:r>
      <w:proofErr w:type="spellEnd"/>
      <w:r w:rsidRPr="00E91474">
        <w:rPr>
          <w:rFonts w:ascii="Times New Roman" w:hAnsi="Times New Roman" w:cs="Times New Roman"/>
          <w:b/>
          <w:sz w:val="24"/>
          <w:szCs w:val="24"/>
          <w:lang w:eastAsia="ru-RU"/>
        </w:rPr>
        <w:t xml:space="preserve"> </w:t>
      </w:r>
      <w:proofErr w:type="spellStart"/>
      <w:r w:rsidRPr="00E91474">
        <w:rPr>
          <w:rFonts w:ascii="Times New Roman" w:hAnsi="Times New Roman" w:cs="Times New Roman"/>
          <w:b/>
          <w:sz w:val="24"/>
          <w:szCs w:val="24"/>
          <w:lang w:eastAsia="ru-RU"/>
        </w:rPr>
        <w:t>studies</w:t>
      </w:r>
      <w:proofErr w:type="spellEnd"/>
      <w:r w:rsidRPr="00E91474">
        <w:rPr>
          <w:rFonts w:ascii="Times New Roman" w:hAnsi="Times New Roman" w:cs="Times New Roman"/>
          <w:b/>
          <w:sz w:val="24"/>
          <w:szCs w:val="24"/>
          <w:lang w:eastAsia="ru-RU"/>
        </w:rPr>
        <w:t xml:space="preserve"> / </w:t>
      </w:r>
      <w:proofErr w:type="spellStart"/>
      <w:r w:rsidRPr="00E91474">
        <w:rPr>
          <w:rFonts w:ascii="Times New Roman" w:hAnsi="Times New Roman" w:cs="Times New Roman"/>
          <w:b/>
          <w:sz w:val="24"/>
          <w:szCs w:val="24"/>
          <w:lang w:eastAsia="ru-RU"/>
        </w:rPr>
        <w:t>Cycle</w:t>
      </w:r>
      <w:proofErr w:type="spellEnd"/>
      <w:r w:rsidRPr="00E91474">
        <w:rPr>
          <w:rFonts w:ascii="Times New Roman" w:hAnsi="Times New Roman" w:cs="Times New Roman"/>
          <w:b/>
          <w:sz w:val="24"/>
          <w:szCs w:val="24"/>
          <w:lang w:eastAsia="ru-RU"/>
        </w:rPr>
        <w:t xml:space="preserve"> I, </w:t>
      </w:r>
      <w:proofErr w:type="spellStart"/>
      <w:r w:rsidRPr="00E91474">
        <w:rPr>
          <w:rFonts w:ascii="Times New Roman" w:hAnsi="Times New Roman" w:cs="Times New Roman"/>
          <w:b/>
          <w:sz w:val="24"/>
          <w:szCs w:val="24"/>
          <w:lang w:eastAsia="ru-RU"/>
        </w:rPr>
        <w:t>Undergraduate</w:t>
      </w:r>
      <w:proofErr w:type="spellEnd"/>
      <w:r w:rsidRPr="00E91474">
        <w:rPr>
          <w:rFonts w:ascii="Times New Roman" w:hAnsi="Times New Roman" w:cs="Times New Roman"/>
          <w:b/>
          <w:sz w:val="24"/>
          <w:szCs w:val="24"/>
          <w:lang w:eastAsia="ru-RU"/>
        </w:rPr>
        <w:t xml:space="preserve"> </w:t>
      </w:r>
      <w:proofErr w:type="spellStart"/>
      <w:r w:rsidRPr="00E91474">
        <w:rPr>
          <w:rFonts w:ascii="Times New Roman" w:hAnsi="Times New Roman" w:cs="Times New Roman"/>
          <w:b/>
          <w:sz w:val="24"/>
          <w:szCs w:val="24"/>
          <w:lang w:eastAsia="ru-RU"/>
        </w:rPr>
        <w:t>Degree</w:t>
      </w:r>
      <w:proofErr w:type="spellEnd"/>
    </w:p>
    <w:p w14:paraId="12B62D46" w14:textId="77777777" w:rsidR="00A65EE3" w:rsidRPr="00E91474" w:rsidRDefault="00A65EE3" w:rsidP="00A65EE3">
      <w:pPr>
        <w:pStyle w:val="PreformatatHTML"/>
        <w:jc w:val="center"/>
        <w:rPr>
          <w:rFonts w:ascii="Times New Roman" w:hAnsi="Times New Roman" w:cs="Times New Roman"/>
          <w:b/>
          <w:sz w:val="24"/>
          <w:szCs w:val="24"/>
          <w:lang w:eastAsia="ru-RU"/>
        </w:rPr>
      </w:pPr>
    </w:p>
    <w:p w14:paraId="71F3936B" w14:textId="77777777" w:rsidR="00A65EE3" w:rsidRPr="000B7052" w:rsidRDefault="00A65EE3" w:rsidP="00A65EE3">
      <w:pPr>
        <w:jc w:val="center"/>
        <w:rPr>
          <w:b/>
          <w:lang w:val="en-US"/>
        </w:rPr>
      </w:pPr>
      <w:proofErr w:type="spellStart"/>
      <w:r w:rsidRPr="00340764">
        <w:rPr>
          <w:caps/>
          <w:sz w:val="26"/>
          <w:szCs w:val="26"/>
          <w:lang w:val="ro-RO"/>
        </w:rPr>
        <w:t>T</w:t>
      </w:r>
      <w:r>
        <w:rPr>
          <w:sz w:val="26"/>
          <w:szCs w:val="26"/>
          <w:lang w:val="ro-RO"/>
        </w:rPr>
        <w:t>ype</w:t>
      </w:r>
      <w:proofErr w:type="spellEnd"/>
      <w:r>
        <w:rPr>
          <w:sz w:val="26"/>
          <w:szCs w:val="26"/>
          <w:lang w:val="ro-RO"/>
        </w:rPr>
        <w:t xml:space="preserve"> of </w:t>
      </w:r>
      <w:proofErr w:type="spellStart"/>
      <w:r>
        <w:rPr>
          <w:sz w:val="26"/>
          <w:szCs w:val="26"/>
          <w:lang w:val="ro-RO"/>
        </w:rPr>
        <w:t>the</w:t>
      </w:r>
      <w:proofErr w:type="spellEnd"/>
      <w:r>
        <w:rPr>
          <w:sz w:val="26"/>
          <w:szCs w:val="26"/>
          <w:lang w:val="ro-RO"/>
        </w:rPr>
        <w:t xml:space="preserve"> </w:t>
      </w:r>
      <w:proofErr w:type="spellStart"/>
      <w:r>
        <w:rPr>
          <w:sz w:val="26"/>
          <w:szCs w:val="26"/>
          <w:lang w:val="ro-RO"/>
        </w:rPr>
        <w:t>course</w:t>
      </w:r>
      <w:proofErr w:type="spellEnd"/>
      <w:r w:rsidRPr="00340764">
        <w:rPr>
          <w:sz w:val="26"/>
          <w:szCs w:val="26"/>
          <w:lang w:val="ro-RO"/>
        </w:rPr>
        <w:t>:</w:t>
      </w:r>
      <w:r>
        <w:rPr>
          <w:sz w:val="26"/>
          <w:szCs w:val="26"/>
          <w:lang w:val="ro-RO"/>
        </w:rPr>
        <w:t xml:space="preserve"> </w:t>
      </w:r>
      <w:r>
        <w:rPr>
          <w:rStyle w:val="y2iqfc"/>
          <w:b/>
          <w:color w:val="202124"/>
          <w:lang w:val="en"/>
        </w:rPr>
        <w:t>Optional subject</w:t>
      </w:r>
    </w:p>
    <w:p w14:paraId="286B6A88" w14:textId="77777777" w:rsidR="00A65EE3" w:rsidRPr="004C3207" w:rsidRDefault="00A65EE3" w:rsidP="00A65EE3">
      <w:pPr>
        <w:pStyle w:val="PreformatatHTML"/>
        <w:spacing w:line="540" w:lineRule="atLeast"/>
        <w:rPr>
          <w:rFonts w:ascii="Times New Roman" w:hAnsi="Times New Roman" w:cs="Times New Roman"/>
          <w:color w:val="202124"/>
          <w:sz w:val="24"/>
          <w:szCs w:val="24"/>
        </w:rPr>
      </w:pPr>
      <w:r w:rsidRPr="004C3207">
        <w:rPr>
          <w:rStyle w:val="y2iqfc"/>
          <w:rFonts w:ascii="Times New Roman" w:hAnsi="Times New Roman" w:cs="Times New Roman"/>
          <w:color w:val="202124"/>
          <w:sz w:val="24"/>
          <w:szCs w:val="24"/>
          <w:lang w:val="en"/>
        </w:rPr>
        <w:t>Curriculum developed by the team of authors:</w:t>
      </w:r>
    </w:p>
    <w:p w14:paraId="3BE2A438" w14:textId="77777777" w:rsidR="00A65EE3" w:rsidRDefault="00A65EE3" w:rsidP="00A65EE3">
      <w:pPr>
        <w:rPr>
          <w:sz w:val="26"/>
          <w:lang w:val="ro-RO"/>
        </w:rPr>
      </w:pPr>
      <w:r w:rsidRPr="004C3207">
        <w:rPr>
          <w:lang w:val="ro-RO"/>
        </w:rPr>
        <w:t xml:space="preserve">Chiriac Argentina, </w:t>
      </w:r>
      <w:proofErr w:type="spellStart"/>
      <w:r w:rsidRPr="004C3207">
        <w:rPr>
          <w:sz w:val="26"/>
          <w:lang w:val="ro-RO"/>
        </w:rPr>
        <w:t>Ph</w:t>
      </w:r>
      <w:proofErr w:type="spellEnd"/>
      <w:r w:rsidRPr="004C3207">
        <w:rPr>
          <w:sz w:val="26"/>
          <w:lang w:val="ro-RO"/>
        </w:rPr>
        <w:t xml:space="preserve"> D, </w:t>
      </w:r>
      <w:proofErr w:type="spellStart"/>
      <w:r w:rsidRPr="004C3207">
        <w:rPr>
          <w:sz w:val="26"/>
          <w:lang w:val="ro-RO"/>
        </w:rPr>
        <w:t>associate</w:t>
      </w:r>
      <w:proofErr w:type="spellEnd"/>
      <w:r w:rsidRPr="004C3207">
        <w:rPr>
          <w:sz w:val="26"/>
          <w:lang w:val="ro-RO"/>
        </w:rPr>
        <w:t xml:space="preserve"> </w:t>
      </w:r>
      <w:proofErr w:type="spellStart"/>
      <w:r w:rsidRPr="004C3207">
        <w:rPr>
          <w:sz w:val="26"/>
          <w:lang w:val="ro-RO"/>
        </w:rPr>
        <w:t>professor</w:t>
      </w:r>
      <w:proofErr w:type="spellEnd"/>
    </w:p>
    <w:p w14:paraId="00C2D6C2" w14:textId="77777777" w:rsidR="00A65EE3" w:rsidRPr="004C3207" w:rsidRDefault="00A65EE3" w:rsidP="00A65EE3">
      <w:pPr>
        <w:pStyle w:val="Textsimplu"/>
        <w:tabs>
          <w:tab w:val="left" w:pos="9781"/>
        </w:tabs>
        <w:spacing w:line="276" w:lineRule="auto"/>
        <w:jc w:val="both"/>
        <w:rPr>
          <w:rFonts w:ascii="Times New Roman" w:hAnsi="Times New Roman"/>
          <w:sz w:val="24"/>
          <w:szCs w:val="24"/>
          <w:lang w:val="ro-RO"/>
        </w:rPr>
      </w:pPr>
      <w:proofErr w:type="spellStart"/>
      <w:r w:rsidRPr="004C3207">
        <w:rPr>
          <w:rFonts w:ascii="Times New Roman" w:hAnsi="Times New Roman"/>
          <w:sz w:val="24"/>
          <w:szCs w:val="24"/>
          <w:lang w:val="ro-RO"/>
        </w:rPr>
        <w:t>Lopatiuc</w:t>
      </w:r>
      <w:proofErr w:type="spellEnd"/>
      <w:r w:rsidRPr="004C3207">
        <w:rPr>
          <w:rFonts w:ascii="Times New Roman" w:hAnsi="Times New Roman"/>
          <w:sz w:val="24"/>
          <w:szCs w:val="24"/>
          <w:lang w:val="ro-RO"/>
        </w:rPr>
        <w:t xml:space="preserve"> Alina, </w:t>
      </w:r>
      <w:proofErr w:type="spellStart"/>
      <w:r w:rsidRPr="00141EE1">
        <w:rPr>
          <w:rFonts w:ascii="Times New Roman" w:hAnsi="Times New Roman"/>
          <w:sz w:val="24"/>
          <w:szCs w:val="24"/>
          <w:lang w:val="ro-RO"/>
        </w:rPr>
        <w:t>Ph</w:t>
      </w:r>
      <w:proofErr w:type="spellEnd"/>
      <w:r w:rsidRPr="00141EE1">
        <w:rPr>
          <w:rFonts w:ascii="Times New Roman" w:hAnsi="Times New Roman"/>
          <w:sz w:val="24"/>
          <w:szCs w:val="24"/>
          <w:lang w:val="ro-RO"/>
        </w:rPr>
        <w:t xml:space="preserve"> D</w:t>
      </w:r>
      <w:r>
        <w:rPr>
          <w:rFonts w:ascii="Times New Roman" w:hAnsi="Times New Roman"/>
          <w:sz w:val="24"/>
          <w:szCs w:val="24"/>
          <w:lang w:val="ro-RO"/>
        </w:rPr>
        <w:t xml:space="preserve">, </w:t>
      </w:r>
      <w:proofErr w:type="spellStart"/>
      <w:r w:rsidRPr="004C3207">
        <w:rPr>
          <w:rFonts w:ascii="Times New Roman" w:hAnsi="Times New Roman"/>
          <w:sz w:val="24"/>
          <w:szCs w:val="24"/>
          <w:lang w:val="ro-RO"/>
        </w:rPr>
        <w:t>assist</w:t>
      </w:r>
      <w:proofErr w:type="spellEnd"/>
      <w:r w:rsidRPr="004C3207">
        <w:rPr>
          <w:rFonts w:ascii="Times New Roman" w:hAnsi="Times New Roman"/>
          <w:sz w:val="24"/>
          <w:szCs w:val="24"/>
          <w:lang w:val="ro-RO"/>
        </w:rPr>
        <w:t>. univ.</w:t>
      </w:r>
    </w:p>
    <w:p w14:paraId="4DB57EDB" w14:textId="77777777" w:rsidR="00A65EE3" w:rsidRPr="004C3207" w:rsidRDefault="00A65EE3" w:rsidP="00A65EE3">
      <w:pPr>
        <w:pStyle w:val="Textsimplu"/>
        <w:tabs>
          <w:tab w:val="left" w:pos="9781"/>
        </w:tabs>
        <w:spacing w:line="276" w:lineRule="auto"/>
        <w:jc w:val="both"/>
        <w:rPr>
          <w:rFonts w:ascii="Times New Roman" w:hAnsi="Times New Roman"/>
          <w:sz w:val="24"/>
          <w:szCs w:val="24"/>
          <w:lang w:val="ro-RO"/>
        </w:rPr>
      </w:pPr>
      <w:proofErr w:type="spellStart"/>
      <w:r w:rsidRPr="004C3207">
        <w:rPr>
          <w:rFonts w:ascii="Times New Roman" w:hAnsi="Times New Roman"/>
          <w:sz w:val="24"/>
          <w:szCs w:val="24"/>
          <w:lang w:val="ro-RO"/>
        </w:rPr>
        <w:t>Bâlici</w:t>
      </w:r>
      <w:proofErr w:type="spellEnd"/>
      <w:r w:rsidRPr="004C3207">
        <w:rPr>
          <w:rFonts w:ascii="Times New Roman" w:hAnsi="Times New Roman"/>
          <w:sz w:val="24"/>
          <w:szCs w:val="24"/>
          <w:lang w:val="ro-RO"/>
        </w:rPr>
        <w:t xml:space="preserve"> Nadejda, </w:t>
      </w:r>
      <w:proofErr w:type="spellStart"/>
      <w:r w:rsidRPr="004C3207">
        <w:rPr>
          <w:rFonts w:ascii="Times New Roman" w:hAnsi="Times New Roman"/>
          <w:sz w:val="24"/>
          <w:szCs w:val="24"/>
          <w:lang w:val="ro-RO"/>
        </w:rPr>
        <w:t>assist</w:t>
      </w:r>
      <w:proofErr w:type="spellEnd"/>
      <w:r w:rsidRPr="004C3207">
        <w:rPr>
          <w:rFonts w:ascii="Times New Roman" w:hAnsi="Times New Roman"/>
          <w:sz w:val="24"/>
          <w:szCs w:val="24"/>
          <w:lang w:val="ro-RO"/>
        </w:rPr>
        <w:t>. univ.</w:t>
      </w:r>
    </w:p>
    <w:p w14:paraId="46D0821C" w14:textId="77777777" w:rsidR="00A65EE3" w:rsidRDefault="00A65EE3" w:rsidP="00A65EE3">
      <w:pPr>
        <w:pStyle w:val="Textsimplu"/>
        <w:tabs>
          <w:tab w:val="left" w:pos="9781"/>
        </w:tabs>
        <w:spacing w:line="360" w:lineRule="auto"/>
        <w:jc w:val="center"/>
        <w:rPr>
          <w:rFonts w:ascii="Times New Roman" w:hAnsi="Times New Roman"/>
          <w:sz w:val="26"/>
          <w:szCs w:val="28"/>
          <w:lang w:val="ro-RO"/>
        </w:rPr>
      </w:pPr>
    </w:p>
    <w:p w14:paraId="481C365A" w14:textId="77777777" w:rsidR="00A65EE3" w:rsidRDefault="00A65EE3" w:rsidP="00A65EE3">
      <w:pPr>
        <w:pStyle w:val="Textsimplu"/>
        <w:tabs>
          <w:tab w:val="left" w:pos="9781"/>
        </w:tabs>
        <w:spacing w:line="360" w:lineRule="auto"/>
        <w:jc w:val="center"/>
        <w:rPr>
          <w:rFonts w:ascii="Times New Roman" w:hAnsi="Times New Roman"/>
          <w:sz w:val="26"/>
          <w:szCs w:val="28"/>
          <w:lang w:val="ro-RO"/>
        </w:rPr>
      </w:pPr>
    </w:p>
    <w:p w14:paraId="7D5DEDCA" w14:textId="77777777" w:rsidR="00A65EE3" w:rsidRPr="00141EE1" w:rsidRDefault="00A65EE3" w:rsidP="00A65EE3">
      <w:pPr>
        <w:pStyle w:val="Textsimplu"/>
        <w:tabs>
          <w:tab w:val="left" w:pos="9781"/>
        </w:tabs>
        <w:spacing w:line="360" w:lineRule="auto"/>
        <w:jc w:val="center"/>
        <w:rPr>
          <w:rFonts w:ascii="Times New Roman" w:hAnsi="Times New Roman"/>
          <w:b/>
          <w:bCs/>
          <w:sz w:val="26"/>
          <w:lang w:val="ro-RO"/>
        </w:rPr>
      </w:pPr>
      <w:proofErr w:type="spellStart"/>
      <w:r w:rsidRPr="00141EE1">
        <w:rPr>
          <w:rFonts w:ascii="Times New Roman" w:hAnsi="Times New Roman"/>
          <w:b/>
          <w:bCs/>
          <w:sz w:val="26"/>
          <w:szCs w:val="28"/>
          <w:lang w:val="ro-RO"/>
        </w:rPr>
        <w:t>Chişinău</w:t>
      </w:r>
      <w:proofErr w:type="spellEnd"/>
      <w:r w:rsidRPr="00141EE1">
        <w:rPr>
          <w:rFonts w:ascii="Times New Roman" w:hAnsi="Times New Roman"/>
          <w:b/>
          <w:bCs/>
          <w:sz w:val="26"/>
          <w:szCs w:val="28"/>
          <w:lang w:val="ro-RO"/>
        </w:rPr>
        <w:t>, 2024</w:t>
      </w:r>
    </w:p>
    <w:p w14:paraId="17784915" w14:textId="77777777" w:rsidR="00A65EE3" w:rsidRPr="00340764" w:rsidRDefault="00A65EE3" w:rsidP="00A65EE3">
      <w:pPr>
        <w:pStyle w:val="Listparagraf"/>
        <w:pageBreakBefore/>
        <w:widowControl w:val="0"/>
        <w:numPr>
          <w:ilvl w:val="0"/>
          <w:numId w:val="7"/>
        </w:numPr>
        <w:ind w:left="709" w:hanging="567"/>
        <w:rPr>
          <w:b/>
          <w:sz w:val="28"/>
          <w:lang w:val="ro-RO"/>
        </w:rPr>
      </w:pPr>
      <w:r>
        <w:rPr>
          <w:b/>
          <w:sz w:val="28"/>
          <w:lang w:val="ro-RO"/>
        </w:rPr>
        <w:lastRenderedPageBreak/>
        <w:t>INTRODUCTION</w:t>
      </w:r>
    </w:p>
    <w:p w14:paraId="7C987747" w14:textId="77777777" w:rsidR="00A65EE3" w:rsidRPr="00F855EC" w:rsidRDefault="00A65EE3" w:rsidP="00A65EE3">
      <w:pPr>
        <w:pStyle w:val="PreformatatHTML"/>
        <w:spacing w:line="276" w:lineRule="auto"/>
        <w:jc w:val="both"/>
        <w:rPr>
          <w:rFonts w:ascii="Times New Roman" w:hAnsi="Times New Roman" w:cs="Times New Roman"/>
          <w:color w:val="202124"/>
          <w:sz w:val="24"/>
          <w:szCs w:val="24"/>
          <w:lang w:val="en"/>
        </w:rPr>
      </w:pPr>
      <w:r>
        <w:tab/>
      </w:r>
      <w:r w:rsidRPr="00F855EC">
        <w:rPr>
          <w:rFonts w:ascii="Times New Roman" w:hAnsi="Times New Roman" w:cs="Times New Roman"/>
          <w:color w:val="000000"/>
          <w:sz w:val="24"/>
          <w:szCs w:val="24"/>
          <w:lang w:val="en"/>
        </w:rPr>
        <w:t>The optional course </w:t>
      </w:r>
      <w:r w:rsidRPr="00F855EC">
        <w:rPr>
          <w:rFonts w:ascii="Times New Roman" w:hAnsi="Times New Roman" w:cs="Times New Roman"/>
          <w:i/>
          <w:iCs/>
          <w:color w:val="000000"/>
          <w:sz w:val="24"/>
          <w:szCs w:val="24"/>
          <w:lang w:val="en"/>
        </w:rPr>
        <w:t>Contemporary Functional Medical Terminology</w:t>
      </w:r>
      <w:r w:rsidRPr="00F855EC">
        <w:rPr>
          <w:rFonts w:ascii="Times New Roman" w:hAnsi="Times New Roman" w:cs="Times New Roman"/>
          <w:color w:val="000000"/>
          <w:sz w:val="24"/>
          <w:szCs w:val="24"/>
          <w:lang w:val="en"/>
        </w:rPr>
        <w:t xml:space="preserve"> for local students at the State University of Medicine and Pharmacy "Nicolae </w:t>
      </w:r>
      <w:proofErr w:type="spellStart"/>
      <w:r w:rsidRPr="00F855EC">
        <w:rPr>
          <w:rFonts w:ascii="Times New Roman" w:hAnsi="Times New Roman" w:cs="Times New Roman"/>
          <w:color w:val="000000"/>
          <w:sz w:val="24"/>
          <w:szCs w:val="24"/>
          <w:lang w:val="en"/>
        </w:rPr>
        <w:t>Testemitanu</w:t>
      </w:r>
      <w:proofErr w:type="spellEnd"/>
      <w:r w:rsidRPr="00F855EC">
        <w:rPr>
          <w:rFonts w:ascii="Times New Roman" w:hAnsi="Times New Roman" w:cs="Times New Roman"/>
          <w:color w:val="000000"/>
          <w:sz w:val="24"/>
          <w:szCs w:val="24"/>
          <w:lang w:val="en"/>
        </w:rPr>
        <w:t xml:space="preserve">" is a discipline that deepens the knowledge of medical terminology. The knowledge of the Romanian language and of the medical terminology by the students represents an urgent necessity within the professional training process, contributing to the development of written and oral communication skills, using the specialized language, a necessity conditioned </w:t>
      </w:r>
      <w:proofErr w:type="spellStart"/>
      <w:r w:rsidRPr="00F855EC">
        <w:rPr>
          <w:rStyle w:val="y2iqfc"/>
          <w:rFonts w:ascii="Times New Roman" w:hAnsi="Times New Roman" w:cs="Times New Roman"/>
          <w:color w:val="202124"/>
          <w:sz w:val="24"/>
          <w:szCs w:val="24"/>
        </w:rPr>
        <w:t>by</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role of </w:t>
      </w:r>
      <w:proofErr w:type="spellStart"/>
      <w:r w:rsidRPr="00F855EC">
        <w:rPr>
          <w:rStyle w:val="y2iqfc"/>
          <w:rFonts w:ascii="Times New Roman" w:hAnsi="Times New Roman" w:cs="Times New Roman"/>
          <w:color w:val="202124"/>
          <w:sz w:val="24"/>
          <w:szCs w:val="24"/>
        </w:rPr>
        <w:t>knowledge</w:t>
      </w:r>
      <w:proofErr w:type="spellEnd"/>
      <w:r w:rsidRPr="00F855EC">
        <w:rPr>
          <w:rStyle w:val="y2iqfc"/>
          <w:rFonts w:ascii="Times New Roman" w:hAnsi="Times New Roman" w:cs="Times New Roman"/>
          <w:color w:val="202124"/>
          <w:sz w:val="24"/>
          <w:szCs w:val="24"/>
        </w:rPr>
        <w:t xml:space="preserve"> of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language</w:t>
      </w:r>
      <w:proofErr w:type="spellEnd"/>
      <w:r w:rsidRPr="00F855EC">
        <w:rPr>
          <w:rStyle w:val="y2iqfc"/>
          <w:rFonts w:ascii="Times New Roman" w:hAnsi="Times New Roman" w:cs="Times New Roman"/>
          <w:color w:val="202124"/>
          <w:sz w:val="24"/>
          <w:szCs w:val="24"/>
        </w:rPr>
        <w:t xml:space="preserve"> in </w:t>
      </w:r>
      <w:proofErr w:type="spellStart"/>
      <w:r w:rsidRPr="00F855EC">
        <w:rPr>
          <w:rStyle w:val="y2iqfc"/>
          <w:rFonts w:ascii="Times New Roman" w:hAnsi="Times New Roman" w:cs="Times New Roman"/>
          <w:color w:val="202124"/>
          <w:sz w:val="24"/>
          <w:szCs w:val="24"/>
        </w:rPr>
        <w:t>ensuring</w:t>
      </w:r>
      <w:proofErr w:type="spellEnd"/>
      <w:r w:rsidRPr="00F855EC">
        <w:rPr>
          <w:rStyle w:val="y2iqfc"/>
          <w:rFonts w:ascii="Times New Roman" w:hAnsi="Times New Roman" w:cs="Times New Roman"/>
          <w:color w:val="202124"/>
          <w:sz w:val="24"/>
          <w:szCs w:val="24"/>
        </w:rPr>
        <w:t xml:space="preserve"> fluent </w:t>
      </w:r>
      <w:proofErr w:type="spellStart"/>
      <w:r w:rsidRPr="00F855EC">
        <w:rPr>
          <w:rStyle w:val="y2iqfc"/>
          <w:rFonts w:ascii="Times New Roman" w:hAnsi="Times New Roman" w:cs="Times New Roman"/>
          <w:color w:val="202124"/>
          <w:sz w:val="24"/>
          <w:szCs w:val="24"/>
        </w:rPr>
        <w:t>communication</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drafting</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expression</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and</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correct</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presentation</w:t>
      </w:r>
      <w:proofErr w:type="spellEnd"/>
      <w:r w:rsidRPr="00F855EC">
        <w:rPr>
          <w:rStyle w:val="y2iqfc"/>
          <w:rFonts w:ascii="Times New Roman" w:hAnsi="Times New Roman" w:cs="Times New Roman"/>
          <w:color w:val="202124"/>
          <w:sz w:val="24"/>
          <w:szCs w:val="24"/>
        </w:rPr>
        <w:t xml:space="preserve"> of </w:t>
      </w:r>
      <w:proofErr w:type="spellStart"/>
      <w:r w:rsidRPr="00F855EC">
        <w:rPr>
          <w:rStyle w:val="y2iqfc"/>
          <w:rFonts w:ascii="Times New Roman" w:hAnsi="Times New Roman" w:cs="Times New Roman"/>
          <w:color w:val="202124"/>
          <w:sz w:val="24"/>
          <w:szCs w:val="24"/>
        </w:rPr>
        <w:t>speeches</w:t>
      </w:r>
      <w:proofErr w:type="spellEnd"/>
      <w:r w:rsidRPr="00F855EC">
        <w:rPr>
          <w:rStyle w:val="y2iqfc"/>
          <w:rFonts w:ascii="Times New Roman" w:hAnsi="Times New Roman" w:cs="Times New Roman"/>
          <w:color w:val="202124"/>
          <w:sz w:val="24"/>
          <w:szCs w:val="24"/>
        </w:rPr>
        <w:t xml:space="preserve">. The </w:t>
      </w:r>
      <w:proofErr w:type="spellStart"/>
      <w:r w:rsidRPr="00F855EC">
        <w:rPr>
          <w:rStyle w:val="y2iqfc"/>
          <w:rFonts w:ascii="Times New Roman" w:hAnsi="Times New Roman" w:cs="Times New Roman"/>
          <w:color w:val="202124"/>
          <w:sz w:val="24"/>
          <w:szCs w:val="24"/>
        </w:rPr>
        <w:t>formation</w:t>
      </w:r>
      <w:proofErr w:type="spellEnd"/>
      <w:r w:rsidRPr="00F855EC">
        <w:rPr>
          <w:rStyle w:val="y2iqfc"/>
          <w:rFonts w:ascii="Times New Roman" w:hAnsi="Times New Roman" w:cs="Times New Roman"/>
          <w:color w:val="202124"/>
          <w:sz w:val="24"/>
          <w:szCs w:val="24"/>
        </w:rPr>
        <w:t xml:space="preserve"> of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communication</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competences</w:t>
      </w:r>
      <w:proofErr w:type="spellEnd"/>
      <w:r w:rsidRPr="00F855EC">
        <w:rPr>
          <w:rStyle w:val="y2iqfc"/>
          <w:rFonts w:ascii="Times New Roman" w:hAnsi="Times New Roman" w:cs="Times New Roman"/>
          <w:color w:val="202124"/>
          <w:sz w:val="24"/>
          <w:szCs w:val="24"/>
        </w:rPr>
        <w:t xml:space="preserve"> </w:t>
      </w:r>
      <w:r>
        <w:rPr>
          <w:rStyle w:val="y2iqfc"/>
          <w:rFonts w:ascii="Times New Roman" w:hAnsi="Times New Roman" w:cs="Times New Roman"/>
          <w:color w:val="202124"/>
          <w:sz w:val="24"/>
          <w:szCs w:val="24"/>
        </w:rPr>
        <w:t xml:space="preserve">of </w:t>
      </w:r>
      <w:proofErr w:type="spellStart"/>
      <w:r>
        <w:rPr>
          <w:rStyle w:val="y2iqfc"/>
          <w:rFonts w:ascii="Times New Roman" w:hAnsi="Times New Roman" w:cs="Times New Roman"/>
          <w:color w:val="202124"/>
          <w:sz w:val="24"/>
          <w:szCs w:val="24"/>
        </w:rPr>
        <w:t>the</w:t>
      </w:r>
      <w:proofErr w:type="spellEnd"/>
      <w:r>
        <w:rPr>
          <w:rStyle w:val="y2iqfc"/>
          <w:rFonts w:ascii="Times New Roman" w:hAnsi="Times New Roman" w:cs="Times New Roman"/>
          <w:color w:val="202124"/>
          <w:sz w:val="24"/>
          <w:szCs w:val="24"/>
        </w:rPr>
        <w:t xml:space="preserve"> medical </w:t>
      </w:r>
      <w:proofErr w:type="spellStart"/>
      <w:r>
        <w:rPr>
          <w:rStyle w:val="y2iqfc"/>
          <w:rFonts w:ascii="Times New Roman" w:hAnsi="Times New Roman" w:cs="Times New Roman"/>
          <w:color w:val="202124"/>
          <w:sz w:val="24"/>
          <w:szCs w:val="24"/>
        </w:rPr>
        <w:t>students</w:t>
      </w:r>
      <w:proofErr w:type="spellEnd"/>
      <w:r>
        <w:rPr>
          <w:rStyle w:val="y2iqfc"/>
          <w:rFonts w:ascii="Times New Roman" w:hAnsi="Times New Roman" w:cs="Times New Roman"/>
          <w:color w:val="202124"/>
          <w:sz w:val="24"/>
          <w:szCs w:val="24"/>
        </w:rPr>
        <w:t xml:space="preserve"> in </w:t>
      </w:r>
      <w:proofErr w:type="spellStart"/>
      <w:r>
        <w:rPr>
          <w:rStyle w:val="y2iqfc"/>
          <w:rFonts w:ascii="Times New Roman" w:hAnsi="Times New Roman" w:cs="Times New Roman"/>
          <w:color w:val="202124"/>
          <w:sz w:val="24"/>
          <w:szCs w:val="24"/>
        </w:rPr>
        <w:t>the</w:t>
      </w:r>
      <w:proofErr w:type="spellEnd"/>
      <w:r>
        <w:rPr>
          <w:rStyle w:val="y2iqfc"/>
          <w:rFonts w:ascii="Times New Roman" w:hAnsi="Times New Roman" w:cs="Times New Roman"/>
          <w:color w:val="202124"/>
          <w:sz w:val="24"/>
          <w:szCs w:val="24"/>
        </w:rPr>
        <w:t xml:space="preserve"> R</w:t>
      </w:r>
      <w:r w:rsidRPr="00F855EC">
        <w:rPr>
          <w:rStyle w:val="y2iqfc"/>
          <w:rFonts w:ascii="Times New Roman" w:hAnsi="Times New Roman" w:cs="Times New Roman"/>
          <w:color w:val="202124"/>
          <w:sz w:val="24"/>
          <w:szCs w:val="24"/>
        </w:rPr>
        <w:t xml:space="preserve">omanian </w:t>
      </w:r>
      <w:proofErr w:type="spellStart"/>
      <w:r w:rsidRPr="00F855EC">
        <w:rPr>
          <w:rStyle w:val="y2iqfc"/>
          <w:rFonts w:ascii="Times New Roman" w:hAnsi="Times New Roman" w:cs="Times New Roman"/>
          <w:color w:val="202124"/>
          <w:sz w:val="24"/>
          <w:szCs w:val="24"/>
        </w:rPr>
        <w:t>language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aims</w:t>
      </w:r>
      <w:proofErr w:type="spellEnd"/>
      <w:r w:rsidRPr="00F855EC">
        <w:rPr>
          <w:rStyle w:val="y2iqfc"/>
          <w:rFonts w:ascii="Times New Roman" w:hAnsi="Times New Roman" w:cs="Times New Roman"/>
          <w:color w:val="202124"/>
          <w:sz w:val="24"/>
          <w:szCs w:val="24"/>
        </w:rPr>
        <w:t xml:space="preserve"> at </w:t>
      </w:r>
      <w:proofErr w:type="spellStart"/>
      <w:r w:rsidRPr="00F855EC">
        <w:rPr>
          <w:rStyle w:val="y2iqfc"/>
          <w:rFonts w:ascii="Times New Roman" w:hAnsi="Times New Roman" w:cs="Times New Roman"/>
          <w:color w:val="202124"/>
          <w:sz w:val="24"/>
          <w:szCs w:val="24"/>
        </w:rPr>
        <w:t>approaching</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sociocultural </w:t>
      </w:r>
      <w:proofErr w:type="spellStart"/>
      <w:r w:rsidRPr="00F855EC">
        <w:rPr>
          <w:rStyle w:val="y2iqfc"/>
          <w:rFonts w:ascii="Times New Roman" w:hAnsi="Times New Roman" w:cs="Times New Roman"/>
          <w:color w:val="202124"/>
          <w:sz w:val="24"/>
          <w:szCs w:val="24"/>
        </w:rPr>
        <w:t>contents</w:t>
      </w:r>
      <w:proofErr w:type="spellEnd"/>
      <w:r w:rsidRPr="00F855EC">
        <w:rPr>
          <w:rStyle w:val="y2iqfc"/>
          <w:rFonts w:ascii="Times New Roman" w:hAnsi="Times New Roman" w:cs="Times New Roman"/>
          <w:color w:val="202124"/>
          <w:sz w:val="24"/>
          <w:szCs w:val="24"/>
        </w:rPr>
        <w:t xml:space="preserve"> in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study</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process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which</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offers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students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both</w:t>
      </w:r>
      <w:proofErr w:type="spellEnd"/>
      <w:r w:rsidRPr="00F855EC">
        <w:rPr>
          <w:rStyle w:val="y2iqfc"/>
          <w:rFonts w:ascii="Times New Roman" w:hAnsi="Times New Roman" w:cs="Times New Roman"/>
          <w:color w:val="202124"/>
          <w:sz w:val="24"/>
          <w:szCs w:val="24"/>
        </w:rPr>
        <w:t xml:space="preserve"> cognitive, </w:t>
      </w:r>
      <w:proofErr w:type="spellStart"/>
      <w:r w:rsidRPr="00F855EC">
        <w:rPr>
          <w:rStyle w:val="y2iqfc"/>
          <w:rFonts w:ascii="Times New Roman" w:hAnsi="Times New Roman" w:cs="Times New Roman"/>
          <w:color w:val="202124"/>
          <w:sz w:val="24"/>
          <w:szCs w:val="24"/>
        </w:rPr>
        <w:t>scientific</w:t>
      </w:r>
      <w:proofErr w:type="spellEnd"/>
      <w:r w:rsidRPr="00F855EC">
        <w:rPr>
          <w:rStyle w:val="y2iqfc"/>
          <w:rFonts w:ascii="Times New Roman" w:hAnsi="Times New Roman" w:cs="Times New Roman"/>
          <w:color w:val="202124"/>
          <w:sz w:val="24"/>
          <w:szCs w:val="24"/>
        </w:rPr>
        <w:t xml:space="preserve">, linguistic </w:t>
      </w:r>
      <w:proofErr w:type="spellStart"/>
      <w:r w:rsidRPr="00F855EC">
        <w:rPr>
          <w:rStyle w:val="y2iqfc"/>
          <w:rFonts w:ascii="Times New Roman" w:hAnsi="Times New Roman" w:cs="Times New Roman"/>
          <w:color w:val="202124"/>
          <w:sz w:val="24"/>
          <w:szCs w:val="24"/>
        </w:rPr>
        <w:t>landmarks</w:t>
      </w:r>
      <w:proofErr w:type="spellEnd"/>
      <w:r w:rsidRPr="00F855EC">
        <w:rPr>
          <w:rStyle w:val="y2iqfc"/>
          <w:rFonts w:ascii="Times New Roman" w:hAnsi="Times New Roman" w:cs="Times New Roman"/>
          <w:color w:val="202124"/>
          <w:sz w:val="24"/>
          <w:szCs w:val="24"/>
        </w:rPr>
        <w:t xml:space="preserve">, as </w:t>
      </w:r>
      <w:proofErr w:type="spellStart"/>
      <w:r w:rsidRPr="00F855EC">
        <w:rPr>
          <w:rStyle w:val="y2iqfc"/>
          <w:rFonts w:ascii="Times New Roman" w:hAnsi="Times New Roman" w:cs="Times New Roman"/>
          <w:color w:val="202124"/>
          <w:sz w:val="24"/>
          <w:szCs w:val="24"/>
        </w:rPr>
        <w:t>well</w:t>
      </w:r>
      <w:proofErr w:type="spellEnd"/>
      <w:r w:rsidRPr="00F855EC">
        <w:rPr>
          <w:rStyle w:val="y2iqfc"/>
          <w:rFonts w:ascii="Times New Roman" w:hAnsi="Times New Roman" w:cs="Times New Roman"/>
          <w:color w:val="202124"/>
          <w:sz w:val="24"/>
          <w:szCs w:val="24"/>
        </w:rPr>
        <w:t xml:space="preserve"> as </w:t>
      </w:r>
      <w:proofErr w:type="spellStart"/>
      <w:r w:rsidRPr="00F855EC">
        <w:rPr>
          <w:rStyle w:val="y2iqfc"/>
          <w:rFonts w:ascii="Times New Roman" w:hAnsi="Times New Roman" w:cs="Times New Roman"/>
          <w:color w:val="202124"/>
          <w:sz w:val="24"/>
          <w:szCs w:val="24"/>
        </w:rPr>
        <w:t>skills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that</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ensure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the</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reception</w:t>
      </w:r>
      <w:proofErr w:type="spellEnd"/>
      <w:r w:rsidRPr="00F855EC">
        <w:rPr>
          <w:rStyle w:val="y2iqfc"/>
          <w:rFonts w:ascii="Times New Roman" w:hAnsi="Times New Roman" w:cs="Times New Roman"/>
          <w:color w:val="202124"/>
          <w:sz w:val="24"/>
          <w:szCs w:val="24"/>
        </w:rPr>
        <w:t xml:space="preserve"> of </w:t>
      </w:r>
      <w:proofErr w:type="spellStart"/>
      <w:r w:rsidRPr="00F855EC">
        <w:rPr>
          <w:rStyle w:val="y2iqfc"/>
          <w:rFonts w:ascii="Times New Roman" w:hAnsi="Times New Roman" w:cs="Times New Roman"/>
          <w:color w:val="202124"/>
          <w:sz w:val="24"/>
          <w:szCs w:val="24"/>
        </w:rPr>
        <w:t>written</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and</w:t>
      </w:r>
      <w:proofErr w:type="spellEnd"/>
      <w:r w:rsidRPr="00F855EC">
        <w:rPr>
          <w:rStyle w:val="y2iqfc"/>
          <w:rFonts w:ascii="Times New Roman" w:hAnsi="Times New Roman" w:cs="Times New Roman"/>
          <w:color w:val="202124"/>
          <w:sz w:val="24"/>
          <w:szCs w:val="24"/>
        </w:rPr>
        <w:t xml:space="preserve"> oral </w:t>
      </w:r>
      <w:proofErr w:type="spellStart"/>
      <w:r w:rsidRPr="00F855EC">
        <w:rPr>
          <w:rStyle w:val="y2iqfc"/>
          <w:rFonts w:ascii="Times New Roman" w:hAnsi="Times New Roman" w:cs="Times New Roman"/>
          <w:color w:val="202124"/>
          <w:sz w:val="24"/>
          <w:szCs w:val="24"/>
        </w:rPr>
        <w:t>messages</w:t>
      </w:r>
      <w:proofErr w:type="spellEnd"/>
      <w:r w:rsidRPr="00F855EC">
        <w:rPr>
          <w:rStyle w:val="y2iqfc"/>
          <w:rFonts w:ascii="Times New Roman" w:hAnsi="Times New Roman" w:cs="Times New Roman"/>
          <w:color w:val="202124"/>
          <w:sz w:val="24"/>
          <w:szCs w:val="24"/>
        </w:rPr>
        <w:t xml:space="preserve"> in </w:t>
      </w:r>
      <w:proofErr w:type="spellStart"/>
      <w:r w:rsidRPr="00F855EC">
        <w:rPr>
          <w:rStyle w:val="y2iqfc"/>
          <w:rFonts w:ascii="Times New Roman" w:hAnsi="Times New Roman" w:cs="Times New Roman"/>
          <w:color w:val="202124"/>
          <w:sz w:val="24"/>
          <w:szCs w:val="24"/>
        </w:rPr>
        <w:t>various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communication</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situations</w:t>
      </w:r>
      <w:proofErr w:type="spellEnd"/>
      <w:r w:rsidRPr="00F855EC">
        <w:rPr>
          <w:rStyle w:val="y2iqfc"/>
          <w:rFonts w:ascii="Times New Roman" w:hAnsi="Times New Roman" w:cs="Times New Roman"/>
          <w:color w:val="202124"/>
          <w:sz w:val="24"/>
          <w:szCs w:val="24"/>
        </w:rPr>
        <w:t>. </w:t>
      </w:r>
      <w:proofErr w:type="spellStart"/>
      <w:r w:rsidRPr="00F855EC">
        <w:rPr>
          <w:rStyle w:val="y2iqfc"/>
          <w:rFonts w:ascii="Times New Roman" w:hAnsi="Times New Roman" w:cs="Times New Roman"/>
          <w:color w:val="202124"/>
          <w:sz w:val="24"/>
          <w:szCs w:val="24"/>
        </w:rPr>
        <w:t>This</w:t>
      </w:r>
      <w:proofErr w:type="spellEnd"/>
      <w:r w:rsidRPr="00F855EC">
        <w:rPr>
          <w:rStyle w:val="y2iqfc"/>
          <w:rFonts w:ascii="Times New Roman" w:hAnsi="Times New Roman" w:cs="Times New Roman"/>
          <w:color w:val="202124"/>
          <w:sz w:val="24"/>
          <w:szCs w:val="24"/>
        </w:rPr>
        <w:t xml:space="preserve"> discipline </w:t>
      </w:r>
      <w:proofErr w:type="spellStart"/>
      <w:r w:rsidRPr="00F855EC">
        <w:rPr>
          <w:rStyle w:val="y2iqfc"/>
          <w:rFonts w:ascii="Times New Roman" w:hAnsi="Times New Roman" w:cs="Times New Roman"/>
          <w:color w:val="202124"/>
          <w:sz w:val="24"/>
          <w:szCs w:val="24"/>
        </w:rPr>
        <w:t>provides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developmental</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opportunities</w:t>
      </w:r>
      <w:proofErr w:type="spellEnd"/>
      <w:r w:rsidRPr="00F855EC">
        <w:rPr>
          <w:rStyle w:val="y2iqfc"/>
          <w:rFonts w:ascii="Times New Roman" w:hAnsi="Times New Roman" w:cs="Times New Roman"/>
          <w:color w:val="202124"/>
          <w:sz w:val="24"/>
          <w:szCs w:val="24"/>
        </w:rPr>
        <w:t xml:space="preserve"> for </w:t>
      </w:r>
      <w:proofErr w:type="spellStart"/>
      <w:r w:rsidRPr="00F855EC">
        <w:rPr>
          <w:rStyle w:val="y2iqfc"/>
          <w:rFonts w:ascii="Times New Roman" w:hAnsi="Times New Roman" w:cs="Times New Roman"/>
          <w:color w:val="202124"/>
          <w:sz w:val="24"/>
          <w:szCs w:val="24"/>
        </w:rPr>
        <w:t>various</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learning</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styles</w:t>
      </w:r>
      <w:proofErr w:type="spellEnd"/>
      <w:r w:rsidRPr="00F855EC">
        <w:rPr>
          <w:rStyle w:val="y2iqfc"/>
          <w:rFonts w:ascii="Times New Roman" w:hAnsi="Times New Roman" w:cs="Times New Roman"/>
          <w:color w:val="202124"/>
          <w:sz w:val="24"/>
          <w:szCs w:val="24"/>
        </w:rPr>
        <w:t xml:space="preserve"> (cognitive: global, </w:t>
      </w:r>
      <w:proofErr w:type="spellStart"/>
      <w:r w:rsidRPr="00F855EC">
        <w:rPr>
          <w:rStyle w:val="y2iqfc"/>
          <w:rFonts w:ascii="Times New Roman" w:hAnsi="Times New Roman" w:cs="Times New Roman"/>
          <w:color w:val="202124"/>
          <w:sz w:val="24"/>
          <w:szCs w:val="24"/>
        </w:rPr>
        <w:t>analytical</w:t>
      </w:r>
      <w:proofErr w:type="spellEnd"/>
      <w:r w:rsidRPr="00F855EC">
        <w:rPr>
          <w:rStyle w:val="y2iqfc"/>
          <w:rFonts w:ascii="Times New Roman" w:hAnsi="Times New Roman" w:cs="Times New Roman"/>
          <w:color w:val="202124"/>
          <w:sz w:val="24"/>
          <w:szCs w:val="24"/>
        </w:rPr>
        <w:t xml:space="preserve">; </w:t>
      </w:r>
      <w:proofErr w:type="spellStart"/>
      <w:r w:rsidRPr="00F855EC">
        <w:rPr>
          <w:rStyle w:val="y2iqfc"/>
          <w:rFonts w:ascii="Times New Roman" w:hAnsi="Times New Roman" w:cs="Times New Roman"/>
          <w:color w:val="202124"/>
          <w:sz w:val="24"/>
          <w:szCs w:val="24"/>
        </w:rPr>
        <w:t>auditory</w:t>
      </w:r>
      <w:proofErr w:type="spellEnd"/>
      <w:r w:rsidRPr="00F855EC">
        <w:rPr>
          <w:rStyle w:val="y2iqfc"/>
          <w:rFonts w:ascii="Times New Roman" w:hAnsi="Times New Roman" w:cs="Times New Roman"/>
          <w:color w:val="202124"/>
          <w:sz w:val="24"/>
          <w:szCs w:val="24"/>
        </w:rPr>
        <w:t>;</w:t>
      </w:r>
      <w:r w:rsidRPr="00F855EC">
        <w:rPr>
          <w:rFonts w:ascii="Times New Roman" w:hAnsi="Times New Roman" w:cs="Times New Roman"/>
          <w:color w:val="000000"/>
          <w:sz w:val="24"/>
          <w:szCs w:val="24"/>
          <w:lang w:val="en"/>
        </w:rPr>
        <w:t xml:space="preserve"> visual) and forms an overview of the main definitions and meanings of scientific communication. The optional course </w:t>
      </w:r>
      <w:r w:rsidRPr="00F855EC">
        <w:rPr>
          <w:rFonts w:ascii="Times New Roman" w:hAnsi="Times New Roman" w:cs="Times New Roman"/>
          <w:i/>
          <w:iCs/>
          <w:color w:val="000000"/>
          <w:sz w:val="24"/>
          <w:szCs w:val="24"/>
          <w:lang w:val="en"/>
        </w:rPr>
        <w:t>Contemporary Functional Medical Terminology</w:t>
      </w:r>
      <w:r w:rsidRPr="00F855EC">
        <w:rPr>
          <w:rFonts w:ascii="Times New Roman" w:hAnsi="Times New Roman" w:cs="Times New Roman"/>
          <w:color w:val="000000"/>
          <w:sz w:val="24"/>
          <w:szCs w:val="24"/>
          <w:lang w:val="en"/>
        </w:rPr>
        <w:t> involves a detailed theoretical and practical approach to the speci</w:t>
      </w:r>
      <w:r>
        <w:rPr>
          <w:rFonts w:ascii="Times New Roman" w:hAnsi="Times New Roman" w:cs="Times New Roman"/>
          <w:color w:val="000000"/>
          <w:sz w:val="24"/>
          <w:szCs w:val="24"/>
          <w:lang w:val="en"/>
        </w:rPr>
        <w:t>alized medical language in the R</w:t>
      </w:r>
      <w:r w:rsidRPr="00F855EC">
        <w:rPr>
          <w:rFonts w:ascii="Times New Roman" w:hAnsi="Times New Roman" w:cs="Times New Roman"/>
          <w:color w:val="000000"/>
          <w:sz w:val="24"/>
          <w:szCs w:val="24"/>
          <w:lang w:val="en"/>
        </w:rPr>
        <w:t>omanian language, by forming a system of professional competences necessary and sufficient for carrying out the scientific activity and not only.</w:t>
      </w:r>
    </w:p>
    <w:p w14:paraId="0024D808" w14:textId="77777777" w:rsidR="00A65EE3" w:rsidRPr="00C33907" w:rsidRDefault="00A65EE3" w:rsidP="00A65EE3">
      <w:pPr>
        <w:jc w:val="both"/>
        <w:rPr>
          <w:lang w:val="en-US"/>
        </w:rPr>
      </w:pPr>
    </w:p>
    <w:p w14:paraId="20805A7D" w14:textId="77777777" w:rsidR="00A65EE3" w:rsidRPr="00340764" w:rsidRDefault="00A65EE3" w:rsidP="00A65EE3">
      <w:pPr>
        <w:jc w:val="both"/>
        <w:rPr>
          <w:lang w:val="ro-RO"/>
        </w:rPr>
      </w:pPr>
    </w:p>
    <w:p w14:paraId="771C2DFF" w14:textId="77777777" w:rsidR="00A65EE3" w:rsidRDefault="00A65EE3" w:rsidP="00A65EE3">
      <w:pPr>
        <w:jc w:val="both"/>
        <w:rPr>
          <w:b/>
          <w:sz w:val="26"/>
          <w:szCs w:val="28"/>
          <w:lang w:val="ro-RO"/>
        </w:rPr>
      </w:pPr>
      <w:r>
        <w:rPr>
          <w:b/>
          <w:sz w:val="26"/>
          <w:szCs w:val="28"/>
          <w:lang w:val="ro-RO"/>
        </w:rPr>
        <w:t xml:space="preserve">The </w:t>
      </w:r>
      <w:proofErr w:type="spellStart"/>
      <w:r>
        <w:rPr>
          <w:b/>
          <w:sz w:val="26"/>
          <w:szCs w:val="28"/>
          <w:lang w:val="ro-RO"/>
        </w:rPr>
        <w:t>purpose</w:t>
      </w:r>
      <w:proofErr w:type="spellEnd"/>
      <w:r>
        <w:rPr>
          <w:b/>
          <w:sz w:val="26"/>
          <w:szCs w:val="28"/>
          <w:lang w:val="ro-RO"/>
        </w:rPr>
        <w:t xml:space="preserve"> of </w:t>
      </w:r>
      <w:proofErr w:type="spellStart"/>
      <w:r>
        <w:rPr>
          <w:b/>
          <w:sz w:val="26"/>
          <w:szCs w:val="28"/>
          <w:lang w:val="ro-RO"/>
        </w:rPr>
        <w:t>the</w:t>
      </w:r>
      <w:proofErr w:type="spellEnd"/>
      <w:r>
        <w:rPr>
          <w:b/>
          <w:sz w:val="26"/>
          <w:szCs w:val="28"/>
          <w:lang w:val="ro-RO"/>
        </w:rPr>
        <w:t xml:space="preserve"> curriculum in </w:t>
      </w:r>
      <w:proofErr w:type="spellStart"/>
      <w:r>
        <w:rPr>
          <w:b/>
          <w:sz w:val="26"/>
          <w:szCs w:val="28"/>
          <w:lang w:val="ro-RO"/>
        </w:rPr>
        <w:t>professional</w:t>
      </w:r>
      <w:proofErr w:type="spellEnd"/>
      <w:r>
        <w:rPr>
          <w:b/>
          <w:sz w:val="26"/>
          <w:szCs w:val="28"/>
          <w:lang w:val="ro-RO"/>
        </w:rPr>
        <w:t xml:space="preserve"> training</w:t>
      </w:r>
    </w:p>
    <w:p w14:paraId="0F1D8DE5" w14:textId="77777777" w:rsidR="00A65EE3" w:rsidRPr="002D25B0" w:rsidRDefault="00A65EE3" w:rsidP="00A65EE3">
      <w:pPr>
        <w:jc w:val="both"/>
        <w:rPr>
          <w:b/>
          <w:sz w:val="26"/>
          <w:szCs w:val="28"/>
          <w:lang w:val="ro-RO"/>
        </w:rPr>
      </w:pPr>
      <w:r>
        <w:rPr>
          <w:color w:val="000000"/>
          <w:lang w:val="ro-RO" w:eastAsia="en-US"/>
        </w:rPr>
        <w:t xml:space="preserve">       </w:t>
      </w:r>
    </w:p>
    <w:p w14:paraId="7BD94036" w14:textId="77777777" w:rsidR="00A65EE3" w:rsidRPr="002D25B0" w:rsidRDefault="00A65EE3" w:rsidP="00A65EE3">
      <w:pPr>
        <w:rPr>
          <w:color w:val="000000"/>
          <w:lang w:val="en" w:eastAsia="en-US"/>
        </w:rPr>
      </w:pPr>
      <w:r>
        <w:rPr>
          <w:color w:val="000000"/>
          <w:lang w:val="ro-RO" w:eastAsia="en-US"/>
        </w:rPr>
        <w:t xml:space="preserve">         </w:t>
      </w:r>
      <w:r w:rsidRPr="002D25B0">
        <w:rPr>
          <w:color w:val="000000"/>
          <w:lang w:val="en" w:eastAsia="en-US"/>
        </w:rPr>
        <w:t>The discipline </w:t>
      </w:r>
      <w:r>
        <w:rPr>
          <w:color w:val="000000"/>
          <w:lang w:val="en" w:eastAsia="en-US"/>
        </w:rPr>
        <w:t xml:space="preserve">of </w:t>
      </w:r>
      <w:r w:rsidRPr="00F5743D">
        <w:rPr>
          <w:rStyle w:val="y2iqfc"/>
          <w:i/>
          <w:color w:val="202124"/>
          <w:lang w:val="en"/>
        </w:rPr>
        <w:t>Contemporary Functional Medical Terminology</w:t>
      </w:r>
      <w:r w:rsidRPr="002D25B0">
        <w:rPr>
          <w:color w:val="000000"/>
          <w:lang w:val="en" w:eastAsia="en-US"/>
        </w:rPr>
        <w:t xml:space="preserve"> aims at contributing </w:t>
      </w:r>
      <w:r>
        <w:rPr>
          <w:color w:val="000000"/>
          <w:lang w:val="en" w:eastAsia="en-US"/>
        </w:rPr>
        <w:t>to the learning of the correct R</w:t>
      </w:r>
      <w:r w:rsidRPr="002D25B0">
        <w:rPr>
          <w:color w:val="000000"/>
          <w:lang w:val="en" w:eastAsia="en-US"/>
        </w:rPr>
        <w:t>omanian language by a</w:t>
      </w:r>
      <w:r>
        <w:rPr>
          <w:color w:val="000000"/>
          <w:lang w:val="en" w:eastAsia="en-US"/>
        </w:rPr>
        <w:t>cquiring communicative acts</w:t>
      </w:r>
      <w:r w:rsidRPr="002D25B0">
        <w:rPr>
          <w:color w:val="000000"/>
          <w:lang w:val="en" w:eastAsia="en-US"/>
        </w:rPr>
        <w:t>, knowing the elements of stylistics, lexicon, translation and morphosyntax, which fac</w:t>
      </w:r>
      <w:r>
        <w:rPr>
          <w:color w:val="000000"/>
          <w:lang w:val="en" w:eastAsia="en-US"/>
        </w:rPr>
        <w:t>ilitates the coherent presentation</w:t>
      </w:r>
      <w:r w:rsidRPr="002D25B0">
        <w:rPr>
          <w:color w:val="000000"/>
          <w:lang w:val="en" w:eastAsia="en-US"/>
        </w:rPr>
        <w:t xml:space="preserve"> of scientific discourses.</w:t>
      </w:r>
    </w:p>
    <w:p w14:paraId="58815665" w14:textId="77777777" w:rsidR="00A65EE3" w:rsidRPr="002D25B0" w:rsidRDefault="00A65EE3" w:rsidP="00A65EE3">
      <w:pPr>
        <w:pStyle w:val="Listparagraf"/>
        <w:numPr>
          <w:ilvl w:val="0"/>
          <w:numId w:val="12"/>
        </w:numPr>
        <w:spacing w:before="240" w:line="276" w:lineRule="atLeast"/>
        <w:rPr>
          <w:color w:val="000000"/>
          <w:lang w:val="en" w:eastAsia="en-US"/>
        </w:rPr>
      </w:pPr>
      <w:r w:rsidRPr="002D25B0">
        <w:rPr>
          <w:color w:val="000000"/>
          <w:lang w:val="en" w:eastAsia="en-US"/>
        </w:rPr>
        <w:t> Language of instruction of the subject: </w:t>
      </w:r>
      <w:r>
        <w:rPr>
          <w:color w:val="000000"/>
          <w:lang w:val="en" w:eastAsia="en-US"/>
        </w:rPr>
        <w:t>R</w:t>
      </w:r>
      <w:r w:rsidRPr="002D25B0">
        <w:rPr>
          <w:color w:val="000000"/>
          <w:lang w:val="en" w:eastAsia="en-US"/>
        </w:rPr>
        <w:t>omanian;</w:t>
      </w:r>
    </w:p>
    <w:p w14:paraId="74DC476A" w14:textId="77777777" w:rsidR="00A65EE3" w:rsidRPr="00E76BB1" w:rsidRDefault="00A65EE3" w:rsidP="00A65EE3">
      <w:pPr>
        <w:pStyle w:val="Listparagraf"/>
        <w:numPr>
          <w:ilvl w:val="0"/>
          <w:numId w:val="12"/>
        </w:numPr>
        <w:spacing w:before="240" w:line="276" w:lineRule="atLeast"/>
        <w:rPr>
          <w:color w:val="000000"/>
          <w:lang w:val="en" w:eastAsia="en-US"/>
        </w:rPr>
      </w:pPr>
      <w:r>
        <w:rPr>
          <w:color w:val="000000"/>
          <w:lang w:val="en" w:eastAsia="en-US"/>
        </w:rPr>
        <w:t> </w:t>
      </w:r>
      <w:r w:rsidRPr="002D25B0">
        <w:rPr>
          <w:color w:val="000000"/>
          <w:lang w:val="en" w:eastAsia="en-US"/>
        </w:rPr>
        <w:t>Beneficiaries: first-year students, Faculty of Medicine I.</w:t>
      </w:r>
    </w:p>
    <w:p w14:paraId="41ACAED6" w14:textId="77777777" w:rsidR="00A65EE3" w:rsidRPr="00340764" w:rsidRDefault="00A65EE3" w:rsidP="00A65EE3">
      <w:pPr>
        <w:pStyle w:val="Listparagraf"/>
        <w:widowControl w:val="0"/>
        <w:numPr>
          <w:ilvl w:val="0"/>
          <w:numId w:val="7"/>
        </w:numPr>
        <w:spacing w:before="360"/>
        <w:ind w:left="709" w:hanging="567"/>
        <w:contextualSpacing w:val="0"/>
        <w:rPr>
          <w:b/>
          <w:sz w:val="28"/>
          <w:lang w:val="ro-RO"/>
        </w:rPr>
      </w:pPr>
      <w:r>
        <w:rPr>
          <w:b/>
          <w:sz w:val="28"/>
          <w:lang w:val="ro-RO"/>
        </w:rPr>
        <w:t>MANAGEMENT OF THE DISCIPLINE</w:t>
      </w:r>
    </w:p>
    <w:tbl>
      <w:tblPr>
        <w:tblStyle w:val="Tabelgril"/>
        <w:tblW w:w="9922" w:type="dxa"/>
        <w:tblInd w:w="392" w:type="dxa"/>
        <w:tblLook w:val="04A0" w:firstRow="1" w:lastRow="0" w:firstColumn="1" w:lastColumn="0" w:noHBand="0" w:noVBand="1"/>
      </w:tblPr>
      <w:tblGrid>
        <w:gridCol w:w="2266"/>
        <w:gridCol w:w="1561"/>
        <w:gridCol w:w="3824"/>
        <w:gridCol w:w="2271"/>
      </w:tblGrid>
      <w:tr w:rsidR="00A65EE3" w:rsidRPr="00340764" w14:paraId="494A56FA" w14:textId="77777777" w:rsidTr="0081045D">
        <w:tc>
          <w:tcPr>
            <w:tcW w:w="3827" w:type="dxa"/>
            <w:gridSpan w:val="2"/>
            <w:tcBorders>
              <w:top w:val="double" w:sz="4" w:space="0" w:color="auto"/>
              <w:left w:val="double" w:sz="4" w:space="0" w:color="auto"/>
            </w:tcBorders>
          </w:tcPr>
          <w:p w14:paraId="18BC0F00"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r>
              <w:rPr>
                <w:rFonts w:ascii="Times New Roman" w:hAnsi="Times New Roman"/>
                <w:sz w:val="24"/>
                <w:szCs w:val="24"/>
                <w:lang w:val="ro-RO"/>
              </w:rPr>
              <w:t xml:space="preserve">Code of </w:t>
            </w:r>
            <w:proofErr w:type="spellStart"/>
            <w:r>
              <w:rPr>
                <w:rFonts w:ascii="Times New Roman" w:hAnsi="Times New Roman"/>
                <w:sz w:val="24"/>
                <w:szCs w:val="24"/>
                <w:lang w:val="ro-RO"/>
              </w:rPr>
              <w:t>the</w:t>
            </w:r>
            <w:proofErr w:type="spellEnd"/>
            <w:r>
              <w:rPr>
                <w:rFonts w:ascii="Times New Roman" w:hAnsi="Times New Roman"/>
                <w:sz w:val="24"/>
                <w:szCs w:val="24"/>
                <w:lang w:val="ro-RO"/>
              </w:rPr>
              <w:t xml:space="preserve"> discipline</w:t>
            </w:r>
          </w:p>
        </w:tc>
        <w:tc>
          <w:tcPr>
            <w:tcW w:w="6095" w:type="dxa"/>
            <w:gridSpan w:val="2"/>
            <w:tcBorders>
              <w:top w:val="double" w:sz="4" w:space="0" w:color="auto"/>
              <w:right w:val="double" w:sz="4" w:space="0" w:color="auto"/>
            </w:tcBorders>
            <w:vAlign w:val="center"/>
          </w:tcPr>
          <w:p w14:paraId="019842E1" w14:textId="77777777" w:rsidR="00A65EE3" w:rsidRPr="00114748" w:rsidRDefault="00A65EE3" w:rsidP="0081045D">
            <w:pPr>
              <w:pStyle w:val="Textsimplu"/>
              <w:tabs>
                <w:tab w:val="left" w:pos="9781"/>
              </w:tabs>
              <w:spacing w:before="120" w:after="120"/>
              <w:rPr>
                <w:rFonts w:ascii="Times New Roman" w:hAnsi="Times New Roman"/>
                <w:b/>
                <w:sz w:val="24"/>
                <w:szCs w:val="24"/>
                <w:lang w:val="ro-RO"/>
              </w:rPr>
            </w:pPr>
            <w:r w:rsidRPr="00114748">
              <w:rPr>
                <w:rFonts w:ascii="Times New Roman" w:hAnsi="Times New Roman"/>
                <w:b/>
                <w:sz w:val="24"/>
                <w:szCs w:val="24"/>
                <w:lang w:val="ro-RO"/>
              </w:rPr>
              <w:t>G.01.A.008.3</w:t>
            </w:r>
          </w:p>
        </w:tc>
      </w:tr>
      <w:tr w:rsidR="00A65EE3" w:rsidRPr="00340764" w14:paraId="731D735C" w14:textId="77777777" w:rsidTr="0081045D">
        <w:tc>
          <w:tcPr>
            <w:tcW w:w="3827" w:type="dxa"/>
            <w:gridSpan w:val="2"/>
            <w:tcBorders>
              <w:left w:val="double" w:sz="4" w:space="0" w:color="auto"/>
            </w:tcBorders>
          </w:tcPr>
          <w:p w14:paraId="43F7993A"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proofErr w:type="spellStart"/>
            <w:r>
              <w:rPr>
                <w:rFonts w:ascii="Times New Roman" w:hAnsi="Times New Roman"/>
                <w:sz w:val="24"/>
                <w:szCs w:val="24"/>
                <w:lang w:val="ro-RO"/>
              </w:rPr>
              <w:t>Name</w:t>
            </w:r>
            <w:proofErr w:type="spellEnd"/>
            <w:r>
              <w:rPr>
                <w:rFonts w:ascii="Times New Roman" w:hAnsi="Times New Roman"/>
                <w:sz w:val="24"/>
                <w:szCs w:val="24"/>
                <w:lang w:val="ro-RO"/>
              </w:rPr>
              <w:t xml:space="preserve"> of discipline</w:t>
            </w:r>
          </w:p>
        </w:tc>
        <w:tc>
          <w:tcPr>
            <w:tcW w:w="6095" w:type="dxa"/>
            <w:gridSpan w:val="2"/>
            <w:tcBorders>
              <w:right w:val="double" w:sz="4" w:space="0" w:color="auto"/>
            </w:tcBorders>
            <w:vAlign w:val="center"/>
          </w:tcPr>
          <w:p w14:paraId="0CBE144D" w14:textId="77777777" w:rsidR="00A65EE3" w:rsidRPr="00114748" w:rsidRDefault="00A65EE3" w:rsidP="0081045D">
            <w:pPr>
              <w:pStyle w:val="Textsimplu"/>
              <w:tabs>
                <w:tab w:val="left" w:pos="9781"/>
              </w:tabs>
              <w:ind w:left="2410" w:hanging="2410"/>
              <w:rPr>
                <w:rFonts w:ascii="Times New Roman" w:hAnsi="Times New Roman"/>
                <w:b/>
                <w:sz w:val="24"/>
                <w:szCs w:val="24"/>
                <w:lang w:val="ro-RO"/>
              </w:rPr>
            </w:pPr>
            <w:r w:rsidRPr="00F5743D">
              <w:rPr>
                <w:rStyle w:val="y2iqfc"/>
                <w:rFonts w:ascii="Times New Roman" w:hAnsi="Times New Roman"/>
                <w:i/>
                <w:color w:val="202124"/>
                <w:sz w:val="24"/>
                <w:szCs w:val="24"/>
                <w:lang w:val="en"/>
              </w:rPr>
              <w:t>Contemporary Functional Medical Terminology</w:t>
            </w:r>
            <w:r w:rsidRPr="002D25B0">
              <w:rPr>
                <w:color w:val="000000"/>
                <w:lang w:val="en" w:eastAsia="en-US"/>
              </w:rPr>
              <w:t> </w:t>
            </w:r>
          </w:p>
        </w:tc>
      </w:tr>
      <w:tr w:rsidR="00A65EE3" w:rsidRPr="00A65EE3" w14:paraId="4CA67478" w14:textId="77777777" w:rsidTr="0081045D">
        <w:tc>
          <w:tcPr>
            <w:tcW w:w="3827" w:type="dxa"/>
            <w:gridSpan w:val="2"/>
            <w:tcBorders>
              <w:left w:val="double" w:sz="4" w:space="0" w:color="auto"/>
              <w:bottom w:val="double" w:sz="4" w:space="0" w:color="auto"/>
            </w:tcBorders>
          </w:tcPr>
          <w:p w14:paraId="4BDF82C3" w14:textId="77777777" w:rsidR="00A65EE3" w:rsidRPr="002D25B0" w:rsidRDefault="00A65EE3" w:rsidP="0081045D">
            <w:pPr>
              <w:pStyle w:val="Textsimplu"/>
              <w:tabs>
                <w:tab w:val="left" w:pos="9781"/>
              </w:tabs>
              <w:spacing w:before="120" w:after="120"/>
              <w:rPr>
                <w:rFonts w:ascii="Times New Roman" w:hAnsi="Times New Roman"/>
                <w:sz w:val="24"/>
                <w:szCs w:val="24"/>
                <w:lang w:val="ro-MD"/>
              </w:rPr>
            </w:pPr>
            <w:proofErr w:type="spellStart"/>
            <w:r>
              <w:rPr>
                <w:rFonts w:ascii="Times New Roman" w:hAnsi="Times New Roman"/>
                <w:sz w:val="24"/>
                <w:szCs w:val="24"/>
                <w:lang w:val="ro-RO"/>
              </w:rPr>
              <w:t>Person</w:t>
            </w:r>
            <w:proofErr w:type="spellEnd"/>
            <w:r>
              <w:rPr>
                <w:rFonts w:ascii="Times New Roman" w:hAnsi="Times New Roman"/>
                <w:sz w:val="24"/>
                <w:szCs w:val="24"/>
                <w:lang w:val="ro-RO"/>
              </w:rPr>
              <w:t xml:space="preserve"> </w:t>
            </w:r>
            <w:r>
              <w:rPr>
                <w:rFonts w:ascii="Times New Roman" w:hAnsi="Times New Roman"/>
                <w:sz w:val="24"/>
                <w:szCs w:val="24"/>
                <w:lang w:val="ro-MD"/>
              </w:rPr>
              <w:t xml:space="preserve">(s)  in </w:t>
            </w:r>
            <w:proofErr w:type="spellStart"/>
            <w:r>
              <w:rPr>
                <w:rFonts w:ascii="Times New Roman" w:hAnsi="Times New Roman"/>
                <w:sz w:val="24"/>
                <w:szCs w:val="24"/>
                <w:lang w:val="ro-MD"/>
              </w:rPr>
              <w:t>charge</w:t>
            </w:r>
            <w:proofErr w:type="spellEnd"/>
            <w:r>
              <w:rPr>
                <w:rFonts w:ascii="Times New Roman" w:hAnsi="Times New Roman"/>
                <w:sz w:val="24"/>
                <w:szCs w:val="24"/>
                <w:lang w:val="ro-MD"/>
              </w:rPr>
              <w:t xml:space="preserve"> of </w:t>
            </w:r>
            <w:proofErr w:type="spellStart"/>
            <w:r>
              <w:rPr>
                <w:rFonts w:ascii="Times New Roman" w:hAnsi="Times New Roman"/>
                <w:sz w:val="24"/>
                <w:szCs w:val="24"/>
                <w:lang w:val="ro-MD"/>
              </w:rPr>
              <w:t>the</w:t>
            </w:r>
            <w:proofErr w:type="spellEnd"/>
            <w:r>
              <w:rPr>
                <w:rFonts w:ascii="Times New Roman" w:hAnsi="Times New Roman"/>
                <w:sz w:val="24"/>
                <w:szCs w:val="24"/>
                <w:lang w:val="ro-MD"/>
              </w:rPr>
              <w:t xml:space="preserve"> discipline</w:t>
            </w:r>
          </w:p>
        </w:tc>
        <w:tc>
          <w:tcPr>
            <w:tcW w:w="6095" w:type="dxa"/>
            <w:gridSpan w:val="2"/>
            <w:tcBorders>
              <w:bottom w:val="double" w:sz="4" w:space="0" w:color="auto"/>
              <w:right w:val="double" w:sz="4" w:space="0" w:color="auto"/>
            </w:tcBorders>
            <w:vAlign w:val="center"/>
          </w:tcPr>
          <w:p w14:paraId="58A853DF"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r w:rsidRPr="00114748">
              <w:rPr>
                <w:rFonts w:ascii="Times New Roman" w:hAnsi="Times New Roman"/>
                <w:sz w:val="24"/>
                <w:szCs w:val="24"/>
                <w:lang w:val="ro-RO"/>
              </w:rPr>
              <w:t xml:space="preserve">Chiriac Argentina, </w:t>
            </w:r>
            <w:proofErr w:type="spellStart"/>
            <w:r w:rsidRPr="00114748">
              <w:rPr>
                <w:rFonts w:ascii="Times New Roman" w:hAnsi="Times New Roman"/>
                <w:sz w:val="24"/>
                <w:szCs w:val="24"/>
                <w:lang w:val="ro-RO"/>
              </w:rPr>
              <w:t>Lopatiuc</w:t>
            </w:r>
            <w:proofErr w:type="spellEnd"/>
            <w:r w:rsidRPr="00114748">
              <w:rPr>
                <w:rFonts w:ascii="Times New Roman" w:hAnsi="Times New Roman"/>
                <w:sz w:val="24"/>
                <w:szCs w:val="24"/>
                <w:lang w:val="ro-RO"/>
              </w:rPr>
              <w:t xml:space="preserve"> Alina, </w:t>
            </w:r>
            <w:proofErr w:type="spellStart"/>
            <w:r w:rsidRPr="00114748">
              <w:rPr>
                <w:rFonts w:ascii="Times New Roman" w:hAnsi="Times New Roman"/>
                <w:sz w:val="24"/>
                <w:szCs w:val="24"/>
                <w:lang w:val="ro-RO"/>
              </w:rPr>
              <w:t>Bâlici</w:t>
            </w:r>
            <w:proofErr w:type="spellEnd"/>
            <w:r w:rsidRPr="00114748">
              <w:rPr>
                <w:rFonts w:ascii="Times New Roman" w:hAnsi="Times New Roman"/>
                <w:sz w:val="24"/>
                <w:szCs w:val="24"/>
                <w:lang w:val="ro-RO"/>
              </w:rPr>
              <w:t xml:space="preserve"> Nadejda</w:t>
            </w:r>
          </w:p>
        </w:tc>
      </w:tr>
      <w:tr w:rsidR="00A65EE3" w:rsidRPr="00340764" w14:paraId="38BDF437" w14:textId="77777777" w:rsidTr="0081045D">
        <w:tc>
          <w:tcPr>
            <w:tcW w:w="2266" w:type="dxa"/>
            <w:tcBorders>
              <w:top w:val="double" w:sz="4" w:space="0" w:color="auto"/>
              <w:left w:val="double" w:sz="4" w:space="0" w:color="auto"/>
              <w:bottom w:val="double" w:sz="4" w:space="0" w:color="auto"/>
            </w:tcBorders>
          </w:tcPr>
          <w:p w14:paraId="28CEECFF"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proofErr w:type="spellStart"/>
            <w:r>
              <w:rPr>
                <w:rFonts w:ascii="Times New Roman" w:hAnsi="Times New Roman"/>
                <w:sz w:val="24"/>
                <w:szCs w:val="24"/>
                <w:lang w:val="ro-RO"/>
              </w:rPr>
              <w:t>Year</w:t>
            </w:r>
            <w:proofErr w:type="spellEnd"/>
          </w:p>
        </w:tc>
        <w:tc>
          <w:tcPr>
            <w:tcW w:w="1561" w:type="dxa"/>
            <w:tcBorders>
              <w:top w:val="double" w:sz="4" w:space="0" w:color="auto"/>
              <w:bottom w:val="double" w:sz="4" w:space="0" w:color="auto"/>
            </w:tcBorders>
            <w:vAlign w:val="center"/>
          </w:tcPr>
          <w:p w14:paraId="2566BE77" w14:textId="77777777" w:rsidR="00A65EE3" w:rsidRPr="00114748" w:rsidRDefault="00A65EE3" w:rsidP="0081045D">
            <w:pPr>
              <w:pStyle w:val="Textsimplu"/>
              <w:tabs>
                <w:tab w:val="left" w:pos="9781"/>
              </w:tabs>
              <w:spacing w:before="120" w:after="120"/>
              <w:jc w:val="center"/>
              <w:rPr>
                <w:rFonts w:ascii="Times New Roman" w:hAnsi="Times New Roman"/>
                <w:b/>
                <w:sz w:val="24"/>
                <w:szCs w:val="24"/>
                <w:lang w:val="ro-RO"/>
              </w:rPr>
            </w:pPr>
            <w:r w:rsidRPr="00114748">
              <w:rPr>
                <w:rFonts w:ascii="Times New Roman" w:hAnsi="Times New Roman"/>
                <w:b/>
                <w:sz w:val="24"/>
                <w:szCs w:val="24"/>
                <w:lang w:val="ro-RO"/>
              </w:rPr>
              <w:t>I</w:t>
            </w:r>
          </w:p>
        </w:tc>
        <w:tc>
          <w:tcPr>
            <w:tcW w:w="3824" w:type="dxa"/>
            <w:tcBorders>
              <w:top w:val="double" w:sz="4" w:space="0" w:color="auto"/>
              <w:bottom w:val="double" w:sz="4" w:space="0" w:color="auto"/>
            </w:tcBorders>
          </w:tcPr>
          <w:p w14:paraId="71A5AE2C"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proofErr w:type="spellStart"/>
            <w:r>
              <w:rPr>
                <w:rFonts w:ascii="Times New Roman" w:hAnsi="Times New Roman"/>
                <w:sz w:val="24"/>
                <w:szCs w:val="24"/>
                <w:lang w:val="ro-RO"/>
              </w:rPr>
              <w:t>Semester</w:t>
            </w:r>
            <w:proofErr w:type="spellEnd"/>
          </w:p>
        </w:tc>
        <w:tc>
          <w:tcPr>
            <w:tcW w:w="2271" w:type="dxa"/>
            <w:tcBorders>
              <w:top w:val="double" w:sz="4" w:space="0" w:color="auto"/>
              <w:bottom w:val="double" w:sz="4" w:space="0" w:color="auto"/>
              <w:right w:val="double" w:sz="4" w:space="0" w:color="auto"/>
            </w:tcBorders>
            <w:vAlign w:val="center"/>
          </w:tcPr>
          <w:p w14:paraId="7C17D11B" w14:textId="77777777" w:rsidR="00A65EE3" w:rsidRPr="00340764" w:rsidRDefault="00A65EE3" w:rsidP="0081045D">
            <w:pPr>
              <w:pStyle w:val="Textsimplu"/>
              <w:tabs>
                <w:tab w:val="left" w:pos="9781"/>
              </w:tabs>
              <w:spacing w:before="120" w:after="120"/>
              <w:jc w:val="center"/>
              <w:rPr>
                <w:rFonts w:ascii="Times New Roman" w:hAnsi="Times New Roman"/>
                <w:b/>
                <w:sz w:val="26"/>
                <w:szCs w:val="26"/>
                <w:lang w:val="ro-RO"/>
              </w:rPr>
            </w:pPr>
            <w:r w:rsidRPr="00340764">
              <w:rPr>
                <w:rFonts w:ascii="Times New Roman" w:hAnsi="Times New Roman"/>
                <w:b/>
                <w:sz w:val="26"/>
                <w:szCs w:val="26"/>
                <w:lang w:val="ro-RO"/>
              </w:rPr>
              <w:t>I</w:t>
            </w:r>
          </w:p>
        </w:tc>
      </w:tr>
      <w:tr w:rsidR="00A65EE3" w:rsidRPr="00340764" w14:paraId="5918CD92" w14:textId="77777777" w:rsidTr="0081045D">
        <w:tc>
          <w:tcPr>
            <w:tcW w:w="7651" w:type="dxa"/>
            <w:gridSpan w:val="3"/>
            <w:tcBorders>
              <w:top w:val="double" w:sz="4" w:space="0" w:color="auto"/>
              <w:left w:val="double" w:sz="4" w:space="0" w:color="auto"/>
            </w:tcBorders>
            <w:vAlign w:val="center"/>
          </w:tcPr>
          <w:p w14:paraId="6A4EC21C"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r>
              <w:rPr>
                <w:rFonts w:ascii="Times New Roman" w:hAnsi="Times New Roman"/>
                <w:sz w:val="24"/>
                <w:szCs w:val="24"/>
                <w:lang w:val="ro-RO"/>
              </w:rPr>
              <w:t xml:space="preserve">Total </w:t>
            </w:r>
            <w:proofErr w:type="spellStart"/>
            <w:r>
              <w:rPr>
                <w:rFonts w:ascii="Times New Roman" w:hAnsi="Times New Roman"/>
                <w:sz w:val="24"/>
                <w:szCs w:val="24"/>
                <w:lang w:val="ro-RO"/>
              </w:rPr>
              <w:t>number</w:t>
            </w:r>
            <w:proofErr w:type="spellEnd"/>
            <w:r>
              <w:rPr>
                <w:rFonts w:ascii="Times New Roman" w:hAnsi="Times New Roman"/>
                <w:sz w:val="24"/>
                <w:szCs w:val="24"/>
                <w:lang w:val="ro-RO"/>
              </w:rPr>
              <w:t xml:space="preserve"> of </w:t>
            </w:r>
            <w:proofErr w:type="spellStart"/>
            <w:r>
              <w:rPr>
                <w:rFonts w:ascii="Times New Roman" w:hAnsi="Times New Roman"/>
                <w:sz w:val="24"/>
                <w:szCs w:val="24"/>
                <w:lang w:val="ro-RO"/>
              </w:rPr>
              <w:t>hours</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including</w:t>
            </w:r>
            <w:proofErr w:type="spellEnd"/>
            <w:r w:rsidRPr="00114748">
              <w:rPr>
                <w:rFonts w:ascii="Times New Roman" w:hAnsi="Times New Roman"/>
                <w:sz w:val="24"/>
                <w:szCs w:val="24"/>
                <w:lang w:val="ro-RO"/>
              </w:rPr>
              <w:t>:</w:t>
            </w:r>
          </w:p>
        </w:tc>
        <w:tc>
          <w:tcPr>
            <w:tcW w:w="2271" w:type="dxa"/>
            <w:tcBorders>
              <w:top w:val="double" w:sz="4" w:space="0" w:color="auto"/>
              <w:right w:val="double" w:sz="4" w:space="0" w:color="auto"/>
            </w:tcBorders>
            <w:vAlign w:val="center"/>
          </w:tcPr>
          <w:p w14:paraId="6A79AE18" w14:textId="77777777" w:rsidR="00A65EE3" w:rsidRPr="00340764" w:rsidRDefault="00A65EE3" w:rsidP="0081045D">
            <w:pPr>
              <w:pStyle w:val="Textsimplu"/>
              <w:tabs>
                <w:tab w:val="left" w:pos="9781"/>
              </w:tabs>
              <w:spacing w:before="120" w:after="120"/>
              <w:jc w:val="center"/>
              <w:rPr>
                <w:rFonts w:ascii="Times New Roman" w:hAnsi="Times New Roman"/>
                <w:b/>
                <w:sz w:val="26"/>
                <w:szCs w:val="26"/>
                <w:lang w:val="ro-RO"/>
              </w:rPr>
            </w:pPr>
            <w:r w:rsidRPr="00340764">
              <w:rPr>
                <w:rFonts w:ascii="Times New Roman" w:hAnsi="Times New Roman"/>
                <w:b/>
                <w:sz w:val="26"/>
                <w:szCs w:val="26"/>
                <w:lang w:val="ro-RO"/>
              </w:rPr>
              <w:t>30</w:t>
            </w:r>
          </w:p>
        </w:tc>
      </w:tr>
      <w:tr w:rsidR="00A65EE3" w:rsidRPr="00340764" w14:paraId="0A80212D" w14:textId="77777777" w:rsidTr="0081045D">
        <w:tc>
          <w:tcPr>
            <w:tcW w:w="2266" w:type="dxa"/>
            <w:tcBorders>
              <w:left w:val="double" w:sz="4" w:space="0" w:color="auto"/>
            </w:tcBorders>
            <w:vAlign w:val="center"/>
          </w:tcPr>
          <w:p w14:paraId="279347BC" w14:textId="77777777" w:rsidR="00A65EE3" w:rsidRPr="00114748" w:rsidRDefault="00A65EE3" w:rsidP="0081045D">
            <w:pPr>
              <w:pStyle w:val="Textsimplu"/>
              <w:tabs>
                <w:tab w:val="left" w:pos="9781"/>
              </w:tabs>
              <w:spacing w:before="60" w:after="60"/>
              <w:rPr>
                <w:rFonts w:ascii="Times New Roman" w:hAnsi="Times New Roman"/>
                <w:sz w:val="24"/>
                <w:szCs w:val="24"/>
                <w:lang w:val="ro-RO"/>
              </w:rPr>
            </w:pPr>
            <w:proofErr w:type="spellStart"/>
            <w:r>
              <w:rPr>
                <w:rFonts w:ascii="Times New Roman" w:hAnsi="Times New Roman"/>
                <w:sz w:val="24"/>
                <w:szCs w:val="24"/>
                <w:lang w:val="ro-RO"/>
              </w:rPr>
              <w:t>Lectures</w:t>
            </w:r>
            <w:proofErr w:type="spellEnd"/>
          </w:p>
        </w:tc>
        <w:tc>
          <w:tcPr>
            <w:tcW w:w="1561" w:type="dxa"/>
            <w:vAlign w:val="center"/>
          </w:tcPr>
          <w:p w14:paraId="5833CE23" w14:textId="77777777" w:rsidR="00A65EE3" w:rsidRPr="00114748" w:rsidRDefault="00A65EE3" w:rsidP="0081045D">
            <w:pPr>
              <w:pStyle w:val="Textsimplu"/>
              <w:tabs>
                <w:tab w:val="left" w:pos="9781"/>
              </w:tabs>
              <w:spacing w:before="60" w:after="60"/>
              <w:jc w:val="center"/>
              <w:rPr>
                <w:rFonts w:ascii="Times New Roman" w:hAnsi="Times New Roman"/>
                <w:b/>
                <w:sz w:val="24"/>
                <w:szCs w:val="24"/>
                <w:lang w:val="ro-RO"/>
              </w:rPr>
            </w:pPr>
            <w:r w:rsidRPr="00114748">
              <w:rPr>
                <w:rFonts w:ascii="Times New Roman" w:hAnsi="Times New Roman"/>
                <w:b/>
                <w:sz w:val="24"/>
                <w:szCs w:val="24"/>
                <w:lang w:val="ro-RO"/>
              </w:rPr>
              <w:t>10</w:t>
            </w:r>
          </w:p>
        </w:tc>
        <w:tc>
          <w:tcPr>
            <w:tcW w:w="3824" w:type="dxa"/>
            <w:vAlign w:val="center"/>
          </w:tcPr>
          <w:p w14:paraId="5678028F" w14:textId="77777777" w:rsidR="00A65EE3" w:rsidRPr="00114748" w:rsidRDefault="00A65EE3" w:rsidP="0081045D">
            <w:pPr>
              <w:pStyle w:val="Textsimplu"/>
              <w:tabs>
                <w:tab w:val="left" w:pos="9781"/>
              </w:tabs>
              <w:spacing w:before="60" w:after="60"/>
              <w:rPr>
                <w:rFonts w:ascii="Times New Roman" w:hAnsi="Times New Roman"/>
                <w:sz w:val="24"/>
                <w:szCs w:val="24"/>
                <w:lang w:val="ro-RO"/>
              </w:rPr>
            </w:pPr>
            <w:proofErr w:type="spellStart"/>
            <w:r>
              <w:rPr>
                <w:rFonts w:ascii="Times New Roman" w:hAnsi="Times New Roman"/>
                <w:sz w:val="24"/>
                <w:szCs w:val="24"/>
                <w:lang w:val="ro-RO"/>
              </w:rPr>
              <w:t>Laboratory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hours</w:t>
            </w:r>
            <w:proofErr w:type="spellEnd"/>
          </w:p>
        </w:tc>
        <w:tc>
          <w:tcPr>
            <w:tcW w:w="2271" w:type="dxa"/>
            <w:tcBorders>
              <w:right w:val="double" w:sz="4" w:space="0" w:color="auto"/>
            </w:tcBorders>
            <w:vAlign w:val="center"/>
          </w:tcPr>
          <w:p w14:paraId="55070CBA" w14:textId="77777777" w:rsidR="00A65EE3" w:rsidRPr="00340764" w:rsidRDefault="00A65EE3" w:rsidP="0081045D">
            <w:pPr>
              <w:pStyle w:val="Textsimplu"/>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Pr="00340764">
              <w:rPr>
                <w:rFonts w:ascii="Times New Roman" w:hAnsi="Times New Roman"/>
                <w:b/>
                <w:sz w:val="26"/>
                <w:szCs w:val="26"/>
                <w:lang w:val="ro-RO"/>
              </w:rPr>
              <w:t>0</w:t>
            </w:r>
          </w:p>
        </w:tc>
      </w:tr>
      <w:tr w:rsidR="00A65EE3" w:rsidRPr="00340764" w14:paraId="1F4ABF4E" w14:textId="77777777" w:rsidTr="0081045D">
        <w:tc>
          <w:tcPr>
            <w:tcW w:w="2266" w:type="dxa"/>
            <w:tcBorders>
              <w:left w:val="double" w:sz="4" w:space="0" w:color="auto"/>
              <w:bottom w:val="double" w:sz="4" w:space="0" w:color="auto"/>
            </w:tcBorders>
            <w:vAlign w:val="center"/>
          </w:tcPr>
          <w:p w14:paraId="70857A82" w14:textId="77777777" w:rsidR="00A65EE3" w:rsidRPr="00114748" w:rsidRDefault="00A65EE3" w:rsidP="0081045D">
            <w:pPr>
              <w:pStyle w:val="Textsimplu"/>
              <w:tabs>
                <w:tab w:val="left" w:pos="9781"/>
              </w:tabs>
              <w:spacing w:before="60" w:after="60"/>
              <w:rPr>
                <w:rFonts w:ascii="Times New Roman" w:hAnsi="Times New Roman"/>
                <w:sz w:val="24"/>
                <w:szCs w:val="24"/>
                <w:lang w:val="ro-RO"/>
              </w:rPr>
            </w:pPr>
            <w:proofErr w:type="spellStart"/>
            <w:r w:rsidRPr="00114748">
              <w:rPr>
                <w:rFonts w:ascii="Times New Roman" w:hAnsi="Times New Roman"/>
                <w:sz w:val="24"/>
                <w:szCs w:val="24"/>
                <w:lang w:val="ro-RO"/>
              </w:rPr>
              <w:t>Seminar</w:t>
            </w:r>
            <w:r>
              <w:rPr>
                <w:rFonts w:ascii="Times New Roman" w:hAnsi="Times New Roman"/>
                <w:sz w:val="24"/>
                <w:szCs w:val="24"/>
                <w:lang w:val="ro-RO"/>
              </w:rPr>
              <w:t>s</w:t>
            </w:r>
            <w:proofErr w:type="spellEnd"/>
          </w:p>
        </w:tc>
        <w:tc>
          <w:tcPr>
            <w:tcW w:w="1561" w:type="dxa"/>
            <w:tcBorders>
              <w:bottom w:val="double" w:sz="4" w:space="0" w:color="auto"/>
            </w:tcBorders>
          </w:tcPr>
          <w:p w14:paraId="4BB9D226" w14:textId="77777777" w:rsidR="00A65EE3" w:rsidRPr="00114748" w:rsidRDefault="00A65EE3" w:rsidP="0081045D">
            <w:pPr>
              <w:pStyle w:val="Textsimplu"/>
              <w:tabs>
                <w:tab w:val="left" w:pos="9781"/>
              </w:tabs>
              <w:spacing w:before="60" w:after="60"/>
              <w:jc w:val="center"/>
              <w:rPr>
                <w:rFonts w:ascii="Times New Roman" w:hAnsi="Times New Roman"/>
                <w:b/>
                <w:sz w:val="24"/>
                <w:szCs w:val="24"/>
                <w:lang w:val="ro-RO"/>
              </w:rPr>
            </w:pPr>
          </w:p>
        </w:tc>
        <w:tc>
          <w:tcPr>
            <w:tcW w:w="3824" w:type="dxa"/>
            <w:tcBorders>
              <w:bottom w:val="double" w:sz="4" w:space="0" w:color="auto"/>
            </w:tcBorders>
            <w:vAlign w:val="center"/>
          </w:tcPr>
          <w:p w14:paraId="32BFDEA3" w14:textId="77777777" w:rsidR="00A65EE3" w:rsidRPr="00114748" w:rsidRDefault="00A65EE3" w:rsidP="0081045D">
            <w:pPr>
              <w:pStyle w:val="Textsimplu"/>
              <w:tabs>
                <w:tab w:val="left" w:pos="9781"/>
              </w:tabs>
              <w:spacing w:before="60" w:after="60"/>
              <w:rPr>
                <w:rFonts w:ascii="Times New Roman" w:hAnsi="Times New Roman"/>
                <w:sz w:val="24"/>
                <w:szCs w:val="24"/>
                <w:lang w:val="ro-RO"/>
              </w:rPr>
            </w:pPr>
            <w:r>
              <w:rPr>
                <w:rFonts w:ascii="Times New Roman" w:hAnsi="Times New Roman"/>
                <w:sz w:val="24"/>
                <w:szCs w:val="24"/>
                <w:lang w:val="ro-RO"/>
              </w:rPr>
              <w:t xml:space="preserve">Individual </w:t>
            </w:r>
            <w:proofErr w:type="spellStart"/>
            <w:r>
              <w:rPr>
                <w:rFonts w:ascii="Times New Roman" w:hAnsi="Times New Roman"/>
                <w:sz w:val="24"/>
                <w:szCs w:val="24"/>
                <w:lang w:val="ro-RO"/>
              </w:rPr>
              <w:t>work</w:t>
            </w:r>
            <w:proofErr w:type="spellEnd"/>
          </w:p>
        </w:tc>
        <w:tc>
          <w:tcPr>
            <w:tcW w:w="2271" w:type="dxa"/>
            <w:tcBorders>
              <w:bottom w:val="double" w:sz="4" w:space="0" w:color="auto"/>
              <w:right w:val="double" w:sz="4" w:space="0" w:color="auto"/>
            </w:tcBorders>
            <w:vAlign w:val="center"/>
          </w:tcPr>
          <w:p w14:paraId="05CCDD19" w14:textId="77777777" w:rsidR="00A65EE3" w:rsidRPr="00340764" w:rsidRDefault="00A65EE3" w:rsidP="0081045D">
            <w:pPr>
              <w:pStyle w:val="Textsimplu"/>
              <w:tabs>
                <w:tab w:val="left" w:pos="9781"/>
              </w:tabs>
              <w:spacing w:before="60" w:after="60"/>
              <w:jc w:val="center"/>
              <w:rPr>
                <w:rFonts w:ascii="Times New Roman" w:hAnsi="Times New Roman"/>
                <w:b/>
                <w:sz w:val="26"/>
                <w:szCs w:val="26"/>
                <w:lang w:val="ro-RO"/>
              </w:rPr>
            </w:pPr>
            <w:r w:rsidRPr="00340764">
              <w:rPr>
                <w:rFonts w:ascii="Times New Roman" w:hAnsi="Times New Roman"/>
                <w:b/>
                <w:sz w:val="26"/>
                <w:szCs w:val="26"/>
                <w:lang w:val="ro-RO"/>
              </w:rPr>
              <w:t>10</w:t>
            </w:r>
          </w:p>
        </w:tc>
      </w:tr>
      <w:tr w:rsidR="00A65EE3" w:rsidRPr="00340764" w14:paraId="2573ADB7" w14:textId="77777777" w:rsidTr="0081045D">
        <w:tc>
          <w:tcPr>
            <w:tcW w:w="2266" w:type="dxa"/>
            <w:tcBorders>
              <w:top w:val="double" w:sz="4" w:space="0" w:color="auto"/>
              <w:left w:val="double" w:sz="4" w:space="0" w:color="auto"/>
              <w:bottom w:val="double" w:sz="4" w:space="0" w:color="auto"/>
            </w:tcBorders>
          </w:tcPr>
          <w:p w14:paraId="1199E828"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proofErr w:type="spellStart"/>
            <w:r>
              <w:rPr>
                <w:rFonts w:ascii="Times New Roman" w:hAnsi="Times New Roman"/>
                <w:sz w:val="24"/>
                <w:szCs w:val="24"/>
                <w:lang w:val="ro-RO"/>
              </w:rPr>
              <w:t>Forms</w:t>
            </w:r>
            <w:proofErr w:type="spellEnd"/>
            <w:r>
              <w:rPr>
                <w:rFonts w:ascii="Times New Roman" w:hAnsi="Times New Roman"/>
                <w:sz w:val="24"/>
                <w:szCs w:val="24"/>
                <w:lang w:val="ro-RO"/>
              </w:rPr>
              <w:t xml:space="preserve"> of </w:t>
            </w:r>
            <w:proofErr w:type="spellStart"/>
            <w:r>
              <w:rPr>
                <w:rFonts w:ascii="Times New Roman" w:hAnsi="Times New Roman"/>
                <w:sz w:val="24"/>
                <w:szCs w:val="24"/>
                <w:lang w:val="ro-RO"/>
              </w:rPr>
              <w:t>assessment</w:t>
            </w:r>
            <w:proofErr w:type="spellEnd"/>
          </w:p>
        </w:tc>
        <w:tc>
          <w:tcPr>
            <w:tcW w:w="1561" w:type="dxa"/>
            <w:tcBorders>
              <w:top w:val="double" w:sz="4" w:space="0" w:color="auto"/>
              <w:bottom w:val="double" w:sz="4" w:space="0" w:color="auto"/>
            </w:tcBorders>
          </w:tcPr>
          <w:p w14:paraId="586C11AF" w14:textId="77777777" w:rsidR="00A65EE3" w:rsidRPr="00114748" w:rsidRDefault="00A65EE3" w:rsidP="0081045D">
            <w:pPr>
              <w:pStyle w:val="Textsimplu"/>
              <w:tabs>
                <w:tab w:val="left" w:pos="9781"/>
              </w:tabs>
              <w:spacing w:before="120" w:after="120"/>
              <w:jc w:val="center"/>
              <w:rPr>
                <w:rFonts w:ascii="Times New Roman" w:hAnsi="Times New Roman"/>
                <w:b/>
                <w:sz w:val="24"/>
                <w:szCs w:val="24"/>
                <w:lang w:val="ro-RO"/>
              </w:rPr>
            </w:pPr>
            <w:r w:rsidRPr="00114748">
              <w:rPr>
                <w:rFonts w:ascii="Times New Roman" w:hAnsi="Times New Roman"/>
                <w:b/>
                <w:sz w:val="24"/>
                <w:szCs w:val="24"/>
                <w:lang w:val="ro-RO"/>
              </w:rPr>
              <w:t>E</w:t>
            </w:r>
            <w:r>
              <w:rPr>
                <w:rFonts w:ascii="Times New Roman" w:hAnsi="Times New Roman"/>
                <w:b/>
                <w:sz w:val="24"/>
                <w:szCs w:val="24"/>
                <w:lang w:val="ro-RO"/>
              </w:rPr>
              <w:t>*</w:t>
            </w:r>
          </w:p>
        </w:tc>
        <w:tc>
          <w:tcPr>
            <w:tcW w:w="3824" w:type="dxa"/>
            <w:tcBorders>
              <w:top w:val="double" w:sz="4" w:space="0" w:color="auto"/>
              <w:bottom w:val="double" w:sz="4" w:space="0" w:color="auto"/>
            </w:tcBorders>
          </w:tcPr>
          <w:p w14:paraId="44EF4788" w14:textId="77777777" w:rsidR="00A65EE3" w:rsidRPr="00114748" w:rsidRDefault="00A65EE3" w:rsidP="0081045D">
            <w:pPr>
              <w:pStyle w:val="Textsimplu"/>
              <w:tabs>
                <w:tab w:val="left" w:pos="9781"/>
              </w:tabs>
              <w:spacing w:before="120" w:after="120"/>
              <w:rPr>
                <w:rFonts w:ascii="Times New Roman" w:hAnsi="Times New Roman"/>
                <w:sz w:val="24"/>
                <w:szCs w:val="24"/>
                <w:lang w:val="ro-RO"/>
              </w:rPr>
            </w:pPr>
            <w:proofErr w:type="spellStart"/>
            <w:r>
              <w:rPr>
                <w:rFonts w:ascii="Times New Roman" w:hAnsi="Times New Roman"/>
                <w:sz w:val="24"/>
                <w:szCs w:val="24"/>
                <w:lang w:val="ro-RO"/>
              </w:rPr>
              <w:t>Number</w:t>
            </w:r>
            <w:proofErr w:type="spellEnd"/>
            <w:r>
              <w:rPr>
                <w:rFonts w:ascii="Times New Roman" w:hAnsi="Times New Roman"/>
                <w:sz w:val="24"/>
                <w:szCs w:val="24"/>
                <w:lang w:val="ro-RO"/>
              </w:rPr>
              <w:t xml:space="preserve"> of </w:t>
            </w:r>
            <w:proofErr w:type="spellStart"/>
            <w:r>
              <w:rPr>
                <w:rFonts w:ascii="Times New Roman" w:hAnsi="Times New Roman"/>
                <w:sz w:val="24"/>
                <w:szCs w:val="24"/>
                <w:lang w:val="ro-RO"/>
              </w:rPr>
              <w:t>credits</w:t>
            </w:r>
            <w:proofErr w:type="spellEnd"/>
          </w:p>
        </w:tc>
        <w:tc>
          <w:tcPr>
            <w:tcW w:w="2271" w:type="dxa"/>
            <w:tcBorders>
              <w:top w:val="double" w:sz="4" w:space="0" w:color="auto"/>
              <w:bottom w:val="double" w:sz="4" w:space="0" w:color="auto"/>
              <w:right w:val="double" w:sz="4" w:space="0" w:color="auto"/>
            </w:tcBorders>
            <w:vAlign w:val="center"/>
          </w:tcPr>
          <w:p w14:paraId="2A9807E5" w14:textId="77777777" w:rsidR="00A65EE3" w:rsidRPr="00340764" w:rsidRDefault="00A65EE3" w:rsidP="0081045D">
            <w:pPr>
              <w:pStyle w:val="Textsimplu"/>
              <w:tabs>
                <w:tab w:val="left" w:pos="9781"/>
              </w:tabs>
              <w:spacing w:before="120" w:after="120"/>
              <w:jc w:val="center"/>
              <w:rPr>
                <w:rFonts w:ascii="Times New Roman" w:hAnsi="Times New Roman"/>
                <w:b/>
                <w:sz w:val="26"/>
                <w:szCs w:val="26"/>
                <w:lang w:val="ro-RO"/>
              </w:rPr>
            </w:pPr>
            <w:r w:rsidRPr="00340764">
              <w:rPr>
                <w:rFonts w:ascii="Times New Roman" w:hAnsi="Times New Roman"/>
                <w:b/>
                <w:sz w:val="26"/>
                <w:szCs w:val="26"/>
                <w:lang w:val="ro-RO"/>
              </w:rPr>
              <w:t>1</w:t>
            </w:r>
          </w:p>
        </w:tc>
      </w:tr>
    </w:tbl>
    <w:p w14:paraId="61DC10EE" w14:textId="77777777" w:rsidR="00A65EE3" w:rsidRPr="00340764" w:rsidRDefault="00A65EE3" w:rsidP="00A65EE3">
      <w:pPr>
        <w:pStyle w:val="Listparagraf"/>
        <w:widowControl w:val="0"/>
        <w:numPr>
          <w:ilvl w:val="0"/>
          <w:numId w:val="7"/>
        </w:numPr>
        <w:spacing w:before="360" w:after="240"/>
        <w:ind w:left="709" w:hanging="567"/>
        <w:contextualSpacing w:val="0"/>
        <w:rPr>
          <w:b/>
          <w:caps/>
          <w:sz w:val="28"/>
          <w:lang w:val="ro-RO"/>
        </w:rPr>
      </w:pPr>
      <w:r>
        <w:rPr>
          <w:b/>
          <w:caps/>
          <w:sz w:val="28"/>
          <w:lang w:val="ro-RO"/>
        </w:rPr>
        <w:lastRenderedPageBreak/>
        <w:t>TRAINING AIMS WITHIN THE DISCIPLINE</w:t>
      </w:r>
      <w:r w:rsidRPr="00340764">
        <w:rPr>
          <w:b/>
          <w:caps/>
          <w:sz w:val="28"/>
          <w:lang w:val="ro-RO"/>
        </w:rPr>
        <w:t xml:space="preserve"> </w:t>
      </w:r>
    </w:p>
    <w:p w14:paraId="5282774A" w14:textId="77777777" w:rsidR="00A65EE3" w:rsidRPr="00340764" w:rsidRDefault="00A65EE3" w:rsidP="00A65EE3">
      <w:pPr>
        <w:pStyle w:val="Titlu1"/>
        <w:spacing w:before="120"/>
        <w:rPr>
          <w:i/>
          <w:sz w:val="24"/>
        </w:rPr>
      </w:pPr>
      <w:r>
        <w:rPr>
          <w:i/>
          <w:sz w:val="24"/>
        </w:rPr>
        <w:t xml:space="preserve">At </w:t>
      </w:r>
      <w:proofErr w:type="spellStart"/>
      <w:r>
        <w:rPr>
          <w:i/>
          <w:sz w:val="24"/>
        </w:rPr>
        <w:t>the</w:t>
      </w:r>
      <w:proofErr w:type="spellEnd"/>
      <w:r>
        <w:rPr>
          <w:i/>
          <w:sz w:val="24"/>
        </w:rPr>
        <w:t xml:space="preserve"> </w:t>
      </w:r>
      <w:proofErr w:type="spellStart"/>
      <w:r>
        <w:rPr>
          <w:i/>
          <w:sz w:val="24"/>
        </w:rPr>
        <w:t>end</w:t>
      </w:r>
      <w:proofErr w:type="spellEnd"/>
      <w:r>
        <w:rPr>
          <w:i/>
          <w:sz w:val="24"/>
        </w:rPr>
        <w:t xml:space="preserve"> of </w:t>
      </w:r>
      <w:proofErr w:type="spellStart"/>
      <w:r>
        <w:rPr>
          <w:i/>
          <w:sz w:val="24"/>
        </w:rPr>
        <w:t>the</w:t>
      </w:r>
      <w:proofErr w:type="spellEnd"/>
      <w:r>
        <w:rPr>
          <w:i/>
          <w:sz w:val="24"/>
        </w:rPr>
        <w:t xml:space="preserve"> </w:t>
      </w:r>
      <w:proofErr w:type="spellStart"/>
      <w:r>
        <w:rPr>
          <w:i/>
          <w:sz w:val="24"/>
        </w:rPr>
        <w:t>course</w:t>
      </w:r>
      <w:proofErr w:type="spellEnd"/>
      <w:r>
        <w:rPr>
          <w:i/>
          <w:sz w:val="24"/>
        </w:rPr>
        <w:t xml:space="preserve"> </w:t>
      </w:r>
      <w:proofErr w:type="spellStart"/>
      <w:r>
        <w:rPr>
          <w:i/>
          <w:sz w:val="24"/>
        </w:rPr>
        <w:t>the</w:t>
      </w:r>
      <w:proofErr w:type="spellEnd"/>
      <w:r>
        <w:rPr>
          <w:i/>
          <w:sz w:val="24"/>
        </w:rPr>
        <w:t xml:space="preserve"> student </w:t>
      </w:r>
      <w:proofErr w:type="spellStart"/>
      <w:r>
        <w:rPr>
          <w:i/>
          <w:sz w:val="24"/>
        </w:rPr>
        <w:t>will</w:t>
      </w:r>
      <w:proofErr w:type="spellEnd"/>
      <w:r>
        <w:rPr>
          <w:i/>
          <w:sz w:val="24"/>
        </w:rPr>
        <w:t xml:space="preserve"> </w:t>
      </w:r>
      <w:proofErr w:type="spellStart"/>
      <w:r>
        <w:rPr>
          <w:i/>
          <w:sz w:val="24"/>
        </w:rPr>
        <w:t>be</w:t>
      </w:r>
      <w:proofErr w:type="spellEnd"/>
      <w:r>
        <w:rPr>
          <w:i/>
          <w:sz w:val="24"/>
        </w:rPr>
        <w:t xml:space="preserve"> </w:t>
      </w:r>
      <w:proofErr w:type="spellStart"/>
      <w:r>
        <w:rPr>
          <w:i/>
          <w:sz w:val="24"/>
        </w:rPr>
        <w:t>able</w:t>
      </w:r>
      <w:proofErr w:type="spellEnd"/>
      <w:r w:rsidRPr="00340764">
        <w:rPr>
          <w:i/>
          <w:sz w:val="24"/>
        </w:rPr>
        <w:t>:</w:t>
      </w:r>
    </w:p>
    <w:p w14:paraId="7227433F" w14:textId="77777777" w:rsidR="00A65EE3" w:rsidRPr="00340764" w:rsidRDefault="00A65EE3" w:rsidP="00A65EE3">
      <w:pPr>
        <w:pStyle w:val="Titlu1"/>
        <w:numPr>
          <w:ilvl w:val="0"/>
          <w:numId w:val="17"/>
        </w:numPr>
        <w:tabs>
          <w:tab w:val="num" w:pos="720"/>
        </w:tabs>
        <w:spacing w:before="120"/>
        <w:rPr>
          <w:i/>
          <w:sz w:val="24"/>
        </w:rPr>
      </w:pPr>
      <w:r>
        <w:rPr>
          <w:i/>
          <w:sz w:val="24"/>
        </w:rPr>
        <w:t xml:space="preserve">At </w:t>
      </w:r>
      <w:proofErr w:type="spellStart"/>
      <w:r>
        <w:rPr>
          <w:i/>
          <w:sz w:val="24"/>
        </w:rPr>
        <w:t>the</w:t>
      </w:r>
      <w:proofErr w:type="spellEnd"/>
      <w:r>
        <w:rPr>
          <w:i/>
          <w:sz w:val="24"/>
        </w:rPr>
        <w:t xml:space="preserve"> </w:t>
      </w:r>
      <w:proofErr w:type="spellStart"/>
      <w:r>
        <w:rPr>
          <w:i/>
          <w:sz w:val="24"/>
        </w:rPr>
        <w:t>level</w:t>
      </w:r>
      <w:proofErr w:type="spellEnd"/>
      <w:r>
        <w:rPr>
          <w:i/>
          <w:sz w:val="24"/>
        </w:rPr>
        <w:t xml:space="preserve"> of </w:t>
      </w:r>
      <w:proofErr w:type="spellStart"/>
      <w:r>
        <w:rPr>
          <w:i/>
          <w:sz w:val="24"/>
        </w:rPr>
        <w:t>knowledge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understanding</w:t>
      </w:r>
      <w:proofErr w:type="spellEnd"/>
      <w:r w:rsidRPr="00340764">
        <w:rPr>
          <w:i/>
          <w:sz w:val="24"/>
        </w:rPr>
        <w:t>:</w:t>
      </w:r>
    </w:p>
    <w:p w14:paraId="674BC145" w14:textId="77777777" w:rsidR="00A65EE3" w:rsidRPr="00B07F84" w:rsidRDefault="00A65EE3" w:rsidP="00A65EE3">
      <w:pPr>
        <w:ind w:left="360"/>
        <w:jc w:val="both"/>
        <w:rPr>
          <w:lang w:val="ro-RO"/>
        </w:rPr>
      </w:pPr>
    </w:p>
    <w:p w14:paraId="604257CB" w14:textId="77777777" w:rsidR="00A65EE3" w:rsidRPr="00B07F84" w:rsidRDefault="00A65EE3" w:rsidP="00A65EE3">
      <w:pPr>
        <w:pStyle w:val="Listparagraf"/>
        <w:numPr>
          <w:ilvl w:val="0"/>
          <w:numId w:val="17"/>
        </w:numPr>
        <w:jc w:val="both"/>
        <w:rPr>
          <w:lang w:val="ro-RO"/>
        </w:rPr>
      </w:pPr>
      <w:proofErr w:type="spellStart"/>
      <w:r w:rsidRPr="00B07F84">
        <w:rPr>
          <w:lang w:val="ro-RO"/>
        </w:rPr>
        <w:t>to</w:t>
      </w:r>
      <w:proofErr w:type="spellEnd"/>
      <w:r w:rsidRPr="00B07F84">
        <w:rPr>
          <w:lang w:val="ro-RO"/>
        </w:rPr>
        <w:t xml:space="preserve"> </w:t>
      </w:r>
      <w:proofErr w:type="spellStart"/>
      <w:r w:rsidRPr="00B07F84">
        <w:rPr>
          <w:lang w:val="ro-RO"/>
        </w:rPr>
        <w:t>argue</w:t>
      </w:r>
      <w:proofErr w:type="spellEnd"/>
      <w:r w:rsidRPr="00B07F84">
        <w:rPr>
          <w:lang w:val="ro-RO"/>
        </w:rPr>
        <w:t xml:space="preserve"> </w:t>
      </w:r>
      <w:proofErr w:type="spellStart"/>
      <w:r w:rsidRPr="00B07F84">
        <w:rPr>
          <w:lang w:val="ro-RO"/>
        </w:rPr>
        <w:t>the</w:t>
      </w:r>
      <w:proofErr w:type="spellEnd"/>
      <w:r w:rsidRPr="00B07F84">
        <w:rPr>
          <w:lang w:val="ro-RO"/>
        </w:rPr>
        <w:t xml:space="preserve"> </w:t>
      </w:r>
      <w:proofErr w:type="spellStart"/>
      <w:r w:rsidRPr="00B07F84">
        <w:rPr>
          <w:lang w:val="ro-RO"/>
        </w:rPr>
        <w:t>necessity</w:t>
      </w:r>
      <w:proofErr w:type="spellEnd"/>
      <w:r w:rsidRPr="00B07F84">
        <w:rPr>
          <w:lang w:val="ro-RO"/>
        </w:rPr>
        <w:t xml:space="preserve"> </w:t>
      </w:r>
      <w:proofErr w:type="spellStart"/>
      <w:r w:rsidRPr="00B07F84">
        <w:rPr>
          <w:lang w:val="ro-RO"/>
        </w:rPr>
        <w:t>and</w:t>
      </w:r>
      <w:proofErr w:type="spellEnd"/>
      <w:r w:rsidRPr="00B07F84">
        <w:rPr>
          <w:lang w:val="ro-RO"/>
        </w:rPr>
        <w:t xml:space="preserve"> </w:t>
      </w:r>
      <w:proofErr w:type="spellStart"/>
      <w:r w:rsidRPr="00B07F84">
        <w:rPr>
          <w:lang w:val="ro-RO"/>
        </w:rPr>
        <w:t>importance</w:t>
      </w:r>
      <w:proofErr w:type="spellEnd"/>
      <w:r w:rsidRPr="00B07F84">
        <w:rPr>
          <w:lang w:val="ro-RO"/>
        </w:rPr>
        <w:t xml:space="preserve"> of </w:t>
      </w:r>
      <w:proofErr w:type="spellStart"/>
      <w:r w:rsidRPr="00B07F84">
        <w:rPr>
          <w:lang w:val="ro-RO"/>
        </w:rPr>
        <w:t>initiating</w:t>
      </w:r>
      <w:proofErr w:type="spellEnd"/>
      <w:r w:rsidRPr="00B07F84">
        <w:rPr>
          <w:lang w:val="ro-RO"/>
        </w:rPr>
        <w:t xml:space="preserve"> </w:t>
      </w:r>
      <w:proofErr w:type="spellStart"/>
      <w:r w:rsidRPr="00B07F84">
        <w:rPr>
          <w:lang w:val="ro-RO"/>
        </w:rPr>
        <w:t>such</w:t>
      </w:r>
      <w:proofErr w:type="spellEnd"/>
      <w:r w:rsidRPr="00B07F84">
        <w:rPr>
          <w:lang w:val="ro-RO"/>
        </w:rPr>
        <w:t xml:space="preserve"> a </w:t>
      </w:r>
      <w:proofErr w:type="spellStart"/>
      <w:r w:rsidRPr="00B07F84">
        <w:rPr>
          <w:lang w:val="ro-RO"/>
        </w:rPr>
        <w:t>study</w:t>
      </w:r>
      <w:proofErr w:type="spellEnd"/>
      <w:r w:rsidRPr="00B07F84">
        <w:rPr>
          <w:lang w:val="ro-RO"/>
        </w:rPr>
        <w:t xml:space="preserve"> (</w:t>
      </w:r>
      <w:proofErr w:type="spellStart"/>
      <w:r w:rsidRPr="00B07F84">
        <w:rPr>
          <w:lang w:val="ro-RO"/>
        </w:rPr>
        <w:t>formation</w:t>
      </w:r>
      <w:proofErr w:type="spellEnd"/>
      <w:r w:rsidRPr="00B07F84">
        <w:rPr>
          <w:lang w:val="ro-RO"/>
        </w:rPr>
        <w:t xml:space="preserve"> of </w:t>
      </w:r>
      <w:proofErr w:type="spellStart"/>
      <w:r w:rsidRPr="00B07F84">
        <w:rPr>
          <w:lang w:val="ro-RO"/>
        </w:rPr>
        <w:t>motivation</w:t>
      </w:r>
      <w:proofErr w:type="spellEnd"/>
      <w:r w:rsidRPr="00B07F84">
        <w:rPr>
          <w:lang w:val="ro-RO"/>
        </w:rPr>
        <w:t>);</w:t>
      </w:r>
    </w:p>
    <w:p w14:paraId="6C2EFDE1" w14:textId="77777777" w:rsidR="00A65EE3" w:rsidRPr="00B07F84" w:rsidRDefault="00A65EE3" w:rsidP="00A65EE3">
      <w:pPr>
        <w:pStyle w:val="Listparagraf"/>
        <w:numPr>
          <w:ilvl w:val="0"/>
          <w:numId w:val="17"/>
        </w:numPr>
        <w:jc w:val="both"/>
        <w:rPr>
          <w:lang w:val="ro-RO"/>
        </w:rPr>
      </w:pPr>
      <w:proofErr w:type="spellStart"/>
      <w:r w:rsidRPr="00B07F84">
        <w:rPr>
          <w:lang w:val="ro-RO"/>
        </w:rPr>
        <w:t>to</w:t>
      </w:r>
      <w:proofErr w:type="spellEnd"/>
      <w:r w:rsidRPr="00B07F84">
        <w:rPr>
          <w:lang w:val="ro-RO"/>
        </w:rPr>
        <w:t xml:space="preserve"> </w:t>
      </w:r>
      <w:proofErr w:type="spellStart"/>
      <w:r w:rsidRPr="00B07F84">
        <w:rPr>
          <w:lang w:val="ro-RO"/>
        </w:rPr>
        <w:t>understand</w:t>
      </w:r>
      <w:proofErr w:type="spellEnd"/>
      <w:r w:rsidRPr="00B07F84">
        <w:rPr>
          <w:lang w:val="ro-RO"/>
        </w:rPr>
        <w:t xml:space="preserve">, </w:t>
      </w:r>
      <w:proofErr w:type="spellStart"/>
      <w:r w:rsidRPr="00B07F84">
        <w:rPr>
          <w:lang w:val="ro-RO"/>
        </w:rPr>
        <w:t>to</w:t>
      </w:r>
      <w:proofErr w:type="spellEnd"/>
      <w:r w:rsidRPr="00B07F84">
        <w:rPr>
          <w:lang w:val="ro-RO"/>
        </w:rPr>
        <w:t xml:space="preserve"> </w:t>
      </w:r>
      <w:proofErr w:type="spellStart"/>
      <w:r w:rsidRPr="00B07F84">
        <w:rPr>
          <w:lang w:val="ro-RO"/>
        </w:rPr>
        <w:t>possess</w:t>
      </w:r>
      <w:proofErr w:type="spellEnd"/>
      <w:r w:rsidRPr="00B07F84">
        <w:rPr>
          <w:lang w:val="ro-RO"/>
        </w:rPr>
        <w:t xml:space="preserve"> </w:t>
      </w:r>
      <w:proofErr w:type="spellStart"/>
      <w:r w:rsidRPr="00B07F84">
        <w:rPr>
          <w:lang w:val="ro-RO"/>
        </w:rPr>
        <w:t>knowledge</w:t>
      </w:r>
      <w:proofErr w:type="spellEnd"/>
      <w:r w:rsidRPr="00B07F84">
        <w:rPr>
          <w:lang w:val="ro-RO"/>
        </w:rPr>
        <w:t xml:space="preserve"> of </w:t>
      </w:r>
      <w:proofErr w:type="spellStart"/>
      <w:r w:rsidRPr="00B07F84">
        <w:rPr>
          <w:lang w:val="ro-RO"/>
        </w:rPr>
        <w:t>grammar</w:t>
      </w:r>
      <w:proofErr w:type="spellEnd"/>
      <w:r w:rsidRPr="00B07F84">
        <w:rPr>
          <w:lang w:val="ro-RO"/>
        </w:rPr>
        <w:t xml:space="preserve">, </w:t>
      </w:r>
      <w:proofErr w:type="spellStart"/>
      <w:r w:rsidRPr="00B07F84">
        <w:rPr>
          <w:lang w:val="ro-RO"/>
        </w:rPr>
        <w:t>stylistics</w:t>
      </w:r>
      <w:proofErr w:type="spellEnd"/>
      <w:r w:rsidRPr="00B07F84">
        <w:rPr>
          <w:lang w:val="ro-RO"/>
        </w:rPr>
        <w:t xml:space="preserve">, </w:t>
      </w:r>
      <w:proofErr w:type="spellStart"/>
      <w:r w:rsidRPr="00B07F84">
        <w:rPr>
          <w:lang w:val="ro-RO"/>
        </w:rPr>
        <w:t>morphosintax</w:t>
      </w:r>
      <w:proofErr w:type="spellEnd"/>
      <w:r w:rsidRPr="00B07F84">
        <w:rPr>
          <w:lang w:val="ro-RO"/>
        </w:rPr>
        <w:t xml:space="preserve">, </w:t>
      </w:r>
      <w:proofErr w:type="spellStart"/>
      <w:r w:rsidRPr="00B07F84">
        <w:rPr>
          <w:lang w:val="ro-RO"/>
        </w:rPr>
        <w:t>usual</w:t>
      </w:r>
      <w:proofErr w:type="spellEnd"/>
      <w:r w:rsidRPr="00B07F84">
        <w:rPr>
          <w:lang w:val="ro-RO"/>
        </w:rPr>
        <w:t xml:space="preserve"> </w:t>
      </w:r>
      <w:proofErr w:type="spellStart"/>
      <w:r w:rsidRPr="00B07F84">
        <w:rPr>
          <w:lang w:val="ro-RO"/>
        </w:rPr>
        <w:t>knowledge</w:t>
      </w:r>
      <w:proofErr w:type="spellEnd"/>
      <w:r w:rsidRPr="00B07F84">
        <w:rPr>
          <w:lang w:val="ro-RO"/>
        </w:rPr>
        <w:t xml:space="preserve"> </w:t>
      </w:r>
      <w:proofErr w:type="spellStart"/>
      <w:r w:rsidRPr="00B07F84">
        <w:rPr>
          <w:lang w:val="ro-RO"/>
        </w:rPr>
        <w:t>and</w:t>
      </w:r>
      <w:proofErr w:type="spellEnd"/>
      <w:r w:rsidRPr="00B07F84">
        <w:rPr>
          <w:lang w:val="ro-RO"/>
        </w:rPr>
        <w:t xml:space="preserve"> </w:t>
      </w:r>
      <w:proofErr w:type="spellStart"/>
      <w:r w:rsidRPr="00B07F84">
        <w:rPr>
          <w:lang w:val="ro-RO"/>
        </w:rPr>
        <w:t>knowledge</w:t>
      </w:r>
      <w:proofErr w:type="spellEnd"/>
      <w:r w:rsidRPr="00B07F84">
        <w:rPr>
          <w:lang w:val="ro-RO"/>
        </w:rPr>
        <w:t xml:space="preserve"> of medical </w:t>
      </w:r>
      <w:proofErr w:type="spellStart"/>
      <w:r w:rsidRPr="00B07F84">
        <w:rPr>
          <w:lang w:val="ro-RO"/>
        </w:rPr>
        <w:t>terminology</w:t>
      </w:r>
      <w:proofErr w:type="spellEnd"/>
      <w:r w:rsidRPr="00B07F84">
        <w:rPr>
          <w:lang w:val="ro-RO"/>
        </w:rPr>
        <w:t xml:space="preserve"> in </w:t>
      </w:r>
      <w:proofErr w:type="spellStart"/>
      <w:r w:rsidRPr="00B07F84">
        <w:rPr>
          <w:lang w:val="ro-RO"/>
        </w:rPr>
        <w:t>the</w:t>
      </w:r>
      <w:proofErr w:type="spellEnd"/>
      <w:r w:rsidRPr="00B07F84">
        <w:rPr>
          <w:lang w:val="ro-RO"/>
        </w:rPr>
        <w:t xml:space="preserve"> </w:t>
      </w:r>
      <w:proofErr w:type="spellStart"/>
      <w:r w:rsidRPr="00B07F84">
        <w:rPr>
          <w:lang w:val="ro-RO"/>
        </w:rPr>
        <w:t>romanian</w:t>
      </w:r>
      <w:proofErr w:type="spellEnd"/>
      <w:r w:rsidRPr="00B07F84">
        <w:rPr>
          <w:lang w:val="ro-RO"/>
        </w:rPr>
        <w:t xml:space="preserve"> </w:t>
      </w:r>
      <w:proofErr w:type="spellStart"/>
      <w:r w:rsidRPr="00B07F84">
        <w:rPr>
          <w:lang w:val="ro-RO"/>
        </w:rPr>
        <w:t>language</w:t>
      </w:r>
      <w:proofErr w:type="spellEnd"/>
      <w:r w:rsidRPr="00B07F84">
        <w:rPr>
          <w:lang w:val="ro-RO"/>
        </w:rPr>
        <w:t>;</w:t>
      </w:r>
    </w:p>
    <w:p w14:paraId="61CE9999" w14:textId="77777777" w:rsidR="00A65EE3" w:rsidRPr="00B07F84" w:rsidRDefault="00A65EE3" w:rsidP="00A65EE3">
      <w:pPr>
        <w:pStyle w:val="Listparagraf"/>
        <w:numPr>
          <w:ilvl w:val="0"/>
          <w:numId w:val="17"/>
        </w:numPr>
        <w:jc w:val="both"/>
        <w:rPr>
          <w:lang w:val="ro-RO"/>
        </w:rPr>
      </w:pPr>
      <w:proofErr w:type="spellStart"/>
      <w:r w:rsidRPr="00B07F84">
        <w:rPr>
          <w:lang w:val="ro-RO"/>
        </w:rPr>
        <w:t>to</w:t>
      </w:r>
      <w:proofErr w:type="spellEnd"/>
      <w:r w:rsidRPr="00B07F84">
        <w:rPr>
          <w:lang w:val="ro-RO"/>
        </w:rPr>
        <w:t xml:space="preserve"> </w:t>
      </w:r>
      <w:proofErr w:type="spellStart"/>
      <w:r w:rsidRPr="00B07F84">
        <w:rPr>
          <w:lang w:val="ro-RO"/>
        </w:rPr>
        <w:t>promote</w:t>
      </w:r>
      <w:proofErr w:type="spellEnd"/>
      <w:r w:rsidRPr="00B07F84">
        <w:rPr>
          <w:lang w:val="ro-RO"/>
        </w:rPr>
        <w:t xml:space="preserve"> </w:t>
      </w:r>
      <w:proofErr w:type="spellStart"/>
      <w:r w:rsidRPr="00B07F84">
        <w:rPr>
          <w:lang w:val="ro-RO"/>
        </w:rPr>
        <w:t>educational</w:t>
      </w:r>
      <w:proofErr w:type="spellEnd"/>
      <w:r w:rsidRPr="00B07F84">
        <w:rPr>
          <w:lang w:val="ro-RO"/>
        </w:rPr>
        <w:t xml:space="preserve"> </w:t>
      </w:r>
      <w:proofErr w:type="spellStart"/>
      <w:r w:rsidRPr="00B07F84">
        <w:rPr>
          <w:lang w:val="ro-RO"/>
        </w:rPr>
        <w:t>and</w:t>
      </w:r>
      <w:proofErr w:type="spellEnd"/>
      <w:r w:rsidRPr="00B07F84">
        <w:rPr>
          <w:lang w:val="ro-RO"/>
        </w:rPr>
        <w:t xml:space="preserve"> </w:t>
      </w:r>
      <w:proofErr w:type="spellStart"/>
      <w:r w:rsidRPr="00B07F84">
        <w:rPr>
          <w:lang w:val="ro-RO"/>
        </w:rPr>
        <w:t>scientific</w:t>
      </w:r>
      <w:proofErr w:type="spellEnd"/>
      <w:r w:rsidRPr="00B07F84">
        <w:rPr>
          <w:lang w:val="ro-RO"/>
        </w:rPr>
        <w:t xml:space="preserve"> </w:t>
      </w:r>
      <w:proofErr w:type="spellStart"/>
      <w:r w:rsidRPr="00B07F84">
        <w:rPr>
          <w:lang w:val="ro-RO"/>
        </w:rPr>
        <w:t>skills</w:t>
      </w:r>
      <w:proofErr w:type="spellEnd"/>
      <w:r w:rsidRPr="00B07F84">
        <w:rPr>
          <w:lang w:val="ro-RO"/>
        </w:rPr>
        <w:t xml:space="preserve">, </w:t>
      </w:r>
      <w:proofErr w:type="spellStart"/>
      <w:r w:rsidRPr="00B07F84">
        <w:rPr>
          <w:lang w:val="ro-RO"/>
        </w:rPr>
        <w:t>to</w:t>
      </w:r>
      <w:proofErr w:type="spellEnd"/>
      <w:r w:rsidRPr="00B07F84">
        <w:rPr>
          <w:lang w:val="ro-RO"/>
        </w:rPr>
        <w:t xml:space="preserve"> </w:t>
      </w:r>
      <w:proofErr w:type="spellStart"/>
      <w:r w:rsidRPr="00B07F84">
        <w:rPr>
          <w:lang w:val="ro-RO"/>
        </w:rPr>
        <w:t>distinguish</w:t>
      </w:r>
      <w:proofErr w:type="spellEnd"/>
      <w:r w:rsidRPr="00B07F84">
        <w:rPr>
          <w:lang w:val="ro-RO"/>
        </w:rPr>
        <w:t xml:space="preserve"> </w:t>
      </w:r>
      <w:proofErr w:type="spellStart"/>
      <w:r w:rsidRPr="00B07F84">
        <w:rPr>
          <w:lang w:val="ro-RO"/>
        </w:rPr>
        <w:t>value</w:t>
      </w:r>
      <w:proofErr w:type="spellEnd"/>
      <w:r w:rsidRPr="00B07F84">
        <w:rPr>
          <w:lang w:val="ro-RO"/>
        </w:rPr>
        <w:t xml:space="preserve"> </w:t>
      </w:r>
      <w:proofErr w:type="spellStart"/>
      <w:r w:rsidRPr="00B07F84">
        <w:rPr>
          <w:lang w:val="ro-RO"/>
        </w:rPr>
        <w:t>from</w:t>
      </w:r>
      <w:proofErr w:type="spellEnd"/>
      <w:r w:rsidRPr="00B07F84">
        <w:rPr>
          <w:lang w:val="ro-RO"/>
        </w:rPr>
        <w:t xml:space="preserve"> non-</w:t>
      </w:r>
      <w:proofErr w:type="spellStart"/>
      <w:r w:rsidRPr="00B07F84">
        <w:rPr>
          <w:lang w:val="ro-RO"/>
        </w:rPr>
        <w:t>value</w:t>
      </w:r>
      <w:proofErr w:type="spellEnd"/>
      <w:r w:rsidRPr="00B07F84">
        <w:rPr>
          <w:lang w:val="ro-RO"/>
        </w:rPr>
        <w:t xml:space="preserve">, </w:t>
      </w:r>
      <w:proofErr w:type="spellStart"/>
      <w:r w:rsidRPr="00B07F84">
        <w:rPr>
          <w:lang w:val="ro-RO"/>
        </w:rPr>
        <w:t>to</w:t>
      </w:r>
      <w:proofErr w:type="spellEnd"/>
      <w:r w:rsidRPr="00B07F84">
        <w:rPr>
          <w:lang w:val="ro-RO"/>
        </w:rPr>
        <w:t xml:space="preserve"> propagate respect for </w:t>
      </w:r>
      <w:proofErr w:type="spellStart"/>
      <w:r w:rsidRPr="00B07F84">
        <w:rPr>
          <w:lang w:val="ro-RO"/>
        </w:rPr>
        <w:t>romanian</w:t>
      </w:r>
      <w:proofErr w:type="spellEnd"/>
      <w:r w:rsidRPr="00B07F84">
        <w:rPr>
          <w:lang w:val="ro-RO"/>
        </w:rPr>
        <w:t xml:space="preserve"> </w:t>
      </w:r>
      <w:proofErr w:type="spellStart"/>
      <w:r w:rsidRPr="00B07F84">
        <w:rPr>
          <w:lang w:val="ro-RO"/>
        </w:rPr>
        <w:t>language</w:t>
      </w:r>
      <w:proofErr w:type="spellEnd"/>
      <w:r w:rsidRPr="00B07F84">
        <w:rPr>
          <w:lang w:val="ro-RO"/>
        </w:rPr>
        <w:t xml:space="preserve">, </w:t>
      </w:r>
      <w:proofErr w:type="spellStart"/>
      <w:r w:rsidRPr="00B07F84">
        <w:rPr>
          <w:lang w:val="ro-RO"/>
        </w:rPr>
        <w:t>exploring</w:t>
      </w:r>
      <w:proofErr w:type="spellEnd"/>
      <w:r w:rsidRPr="00B07F84">
        <w:rPr>
          <w:lang w:val="ro-RO"/>
        </w:rPr>
        <w:t xml:space="preserve"> it as a </w:t>
      </w:r>
      <w:proofErr w:type="spellStart"/>
      <w:r w:rsidRPr="00B07F84">
        <w:rPr>
          <w:lang w:val="ro-RO"/>
        </w:rPr>
        <w:t>language</w:t>
      </w:r>
      <w:proofErr w:type="spellEnd"/>
      <w:r w:rsidRPr="00B07F84">
        <w:rPr>
          <w:lang w:val="ro-RO"/>
        </w:rPr>
        <w:t xml:space="preserve"> for </w:t>
      </w:r>
      <w:proofErr w:type="spellStart"/>
      <w:r w:rsidRPr="00B07F84">
        <w:rPr>
          <w:lang w:val="ro-RO"/>
        </w:rPr>
        <w:t>accumulating</w:t>
      </w:r>
      <w:proofErr w:type="spellEnd"/>
      <w:r w:rsidRPr="00B07F84">
        <w:rPr>
          <w:lang w:val="ro-RO"/>
        </w:rPr>
        <w:t xml:space="preserve"> </w:t>
      </w:r>
      <w:proofErr w:type="spellStart"/>
      <w:r w:rsidRPr="00B07F84">
        <w:rPr>
          <w:lang w:val="ro-RO"/>
        </w:rPr>
        <w:t>new</w:t>
      </w:r>
      <w:proofErr w:type="spellEnd"/>
      <w:r w:rsidRPr="00B07F84">
        <w:rPr>
          <w:lang w:val="ro-RO"/>
        </w:rPr>
        <w:t xml:space="preserve"> </w:t>
      </w:r>
      <w:proofErr w:type="spellStart"/>
      <w:r w:rsidRPr="00B07F84">
        <w:rPr>
          <w:lang w:val="ro-RO"/>
        </w:rPr>
        <w:t>information</w:t>
      </w:r>
      <w:proofErr w:type="spellEnd"/>
      <w:r w:rsidRPr="00B07F84">
        <w:rPr>
          <w:lang w:val="ro-RO"/>
        </w:rPr>
        <w:t xml:space="preserve"> (medical </w:t>
      </w:r>
      <w:proofErr w:type="spellStart"/>
      <w:r w:rsidRPr="00B07F84">
        <w:rPr>
          <w:lang w:val="ro-RO"/>
        </w:rPr>
        <w:t>terminology</w:t>
      </w:r>
      <w:proofErr w:type="spellEnd"/>
      <w:r w:rsidRPr="00B07F84">
        <w:rPr>
          <w:lang w:val="ro-RO"/>
        </w:rPr>
        <w:t xml:space="preserve">), an aspect </w:t>
      </w:r>
      <w:proofErr w:type="spellStart"/>
      <w:r w:rsidRPr="00B07F84">
        <w:rPr>
          <w:lang w:val="ro-RO"/>
        </w:rPr>
        <w:t>indispensable</w:t>
      </w:r>
      <w:proofErr w:type="spellEnd"/>
      <w:r w:rsidRPr="00B07F84">
        <w:rPr>
          <w:lang w:val="ro-RO"/>
        </w:rPr>
        <w:t xml:space="preserve"> for </w:t>
      </w:r>
      <w:proofErr w:type="spellStart"/>
      <w:r w:rsidRPr="00B07F84">
        <w:rPr>
          <w:lang w:val="ro-RO"/>
        </w:rPr>
        <w:t>the</w:t>
      </w:r>
      <w:proofErr w:type="spellEnd"/>
      <w:r w:rsidRPr="00B07F84">
        <w:rPr>
          <w:lang w:val="ro-RO"/>
        </w:rPr>
        <w:t xml:space="preserve"> </w:t>
      </w:r>
      <w:proofErr w:type="spellStart"/>
      <w:r w:rsidRPr="00B07F84">
        <w:rPr>
          <w:lang w:val="ro-RO"/>
        </w:rPr>
        <w:t>formation</w:t>
      </w:r>
      <w:proofErr w:type="spellEnd"/>
      <w:r w:rsidRPr="00B07F84">
        <w:rPr>
          <w:lang w:val="ro-RO"/>
        </w:rPr>
        <w:t xml:space="preserve"> of </w:t>
      </w:r>
      <w:proofErr w:type="spellStart"/>
      <w:r w:rsidRPr="00B07F84">
        <w:rPr>
          <w:lang w:val="ro-RO"/>
        </w:rPr>
        <w:t>the</w:t>
      </w:r>
      <w:proofErr w:type="spellEnd"/>
      <w:r w:rsidRPr="00B07F84">
        <w:rPr>
          <w:lang w:val="ro-RO"/>
        </w:rPr>
        <w:t xml:space="preserve"> </w:t>
      </w:r>
      <w:proofErr w:type="spellStart"/>
      <w:r w:rsidRPr="00B07F84">
        <w:rPr>
          <w:lang w:val="ro-RO"/>
        </w:rPr>
        <w:t>doctor's</w:t>
      </w:r>
      <w:proofErr w:type="spellEnd"/>
      <w:r w:rsidRPr="00B07F84">
        <w:rPr>
          <w:lang w:val="ro-RO"/>
        </w:rPr>
        <w:t xml:space="preserve"> </w:t>
      </w:r>
      <w:proofErr w:type="spellStart"/>
      <w:r w:rsidRPr="00B07F84">
        <w:rPr>
          <w:lang w:val="ro-RO"/>
        </w:rPr>
        <w:t>personality</w:t>
      </w:r>
      <w:proofErr w:type="spellEnd"/>
      <w:r w:rsidRPr="00B07F84">
        <w:rPr>
          <w:lang w:val="ro-RO"/>
        </w:rPr>
        <w:t>;</w:t>
      </w:r>
    </w:p>
    <w:p w14:paraId="4DE75BF9" w14:textId="77777777" w:rsidR="00A65EE3" w:rsidRPr="00B07F84" w:rsidRDefault="00A65EE3" w:rsidP="00A65EE3">
      <w:pPr>
        <w:pStyle w:val="Listparagraf"/>
        <w:numPr>
          <w:ilvl w:val="0"/>
          <w:numId w:val="17"/>
        </w:numPr>
        <w:jc w:val="both"/>
        <w:rPr>
          <w:lang w:val="ro-RO"/>
        </w:rPr>
      </w:pPr>
      <w:proofErr w:type="spellStart"/>
      <w:r w:rsidRPr="00B07F84">
        <w:rPr>
          <w:lang w:val="ro-RO"/>
        </w:rPr>
        <w:t>to</w:t>
      </w:r>
      <w:proofErr w:type="spellEnd"/>
      <w:r w:rsidRPr="00B07F84">
        <w:rPr>
          <w:lang w:val="ro-RO"/>
        </w:rPr>
        <w:t xml:space="preserve"> educate </w:t>
      </w:r>
      <w:proofErr w:type="spellStart"/>
      <w:r w:rsidRPr="00B07F84">
        <w:rPr>
          <w:lang w:val="ro-RO"/>
        </w:rPr>
        <w:t>principles</w:t>
      </w:r>
      <w:proofErr w:type="spellEnd"/>
      <w:r w:rsidRPr="00B07F84">
        <w:rPr>
          <w:lang w:val="ro-RO"/>
        </w:rPr>
        <w:t xml:space="preserve"> of </w:t>
      </w:r>
      <w:proofErr w:type="spellStart"/>
      <w:r w:rsidRPr="00B07F84">
        <w:rPr>
          <w:lang w:val="ro-RO"/>
        </w:rPr>
        <w:t>healthy</w:t>
      </w:r>
      <w:proofErr w:type="spellEnd"/>
      <w:r w:rsidRPr="00B07F84">
        <w:rPr>
          <w:lang w:val="ro-RO"/>
        </w:rPr>
        <w:t xml:space="preserve"> </w:t>
      </w:r>
      <w:proofErr w:type="spellStart"/>
      <w:r w:rsidRPr="00B07F84">
        <w:rPr>
          <w:lang w:val="ro-RO"/>
        </w:rPr>
        <w:t>tolerance</w:t>
      </w:r>
      <w:proofErr w:type="spellEnd"/>
      <w:r w:rsidRPr="00B07F84">
        <w:rPr>
          <w:lang w:val="ro-RO"/>
        </w:rPr>
        <w:t xml:space="preserve">, </w:t>
      </w:r>
      <w:proofErr w:type="spellStart"/>
      <w:r w:rsidRPr="00B07F84">
        <w:rPr>
          <w:lang w:val="ro-RO"/>
        </w:rPr>
        <w:t>understanding</w:t>
      </w:r>
      <w:proofErr w:type="spellEnd"/>
      <w:r w:rsidRPr="00B07F84">
        <w:rPr>
          <w:lang w:val="ro-RO"/>
        </w:rPr>
        <w:t xml:space="preserve"> </w:t>
      </w:r>
      <w:proofErr w:type="spellStart"/>
      <w:r w:rsidRPr="00B07F84">
        <w:rPr>
          <w:lang w:val="ro-RO"/>
        </w:rPr>
        <w:t>and</w:t>
      </w:r>
      <w:proofErr w:type="spellEnd"/>
      <w:r w:rsidRPr="00B07F84">
        <w:rPr>
          <w:lang w:val="ro-RO"/>
        </w:rPr>
        <w:t xml:space="preserve"> respect for </w:t>
      </w:r>
      <w:proofErr w:type="spellStart"/>
      <w:r w:rsidRPr="00B07F84">
        <w:rPr>
          <w:lang w:val="ro-RO"/>
        </w:rPr>
        <w:t>the</w:t>
      </w:r>
      <w:proofErr w:type="spellEnd"/>
      <w:r w:rsidRPr="00B07F84">
        <w:rPr>
          <w:lang w:val="ro-RO"/>
        </w:rPr>
        <w:t xml:space="preserve"> </w:t>
      </w:r>
      <w:proofErr w:type="spellStart"/>
      <w:r w:rsidRPr="00B07F84">
        <w:rPr>
          <w:lang w:val="ro-RO"/>
        </w:rPr>
        <w:t>cohabiting</w:t>
      </w:r>
      <w:proofErr w:type="spellEnd"/>
      <w:r w:rsidRPr="00B07F84">
        <w:rPr>
          <w:lang w:val="ro-RO"/>
        </w:rPr>
        <w:t xml:space="preserve"> </w:t>
      </w:r>
      <w:proofErr w:type="spellStart"/>
      <w:r w:rsidRPr="00B07F84">
        <w:rPr>
          <w:lang w:val="ro-RO"/>
        </w:rPr>
        <w:t>peoples</w:t>
      </w:r>
      <w:proofErr w:type="spellEnd"/>
      <w:r w:rsidRPr="00B07F84">
        <w:rPr>
          <w:lang w:val="ro-RO"/>
        </w:rPr>
        <w:t>;</w:t>
      </w:r>
    </w:p>
    <w:p w14:paraId="3FC02DAF" w14:textId="77777777" w:rsidR="00A65EE3" w:rsidRPr="00B07F84" w:rsidRDefault="00A65EE3" w:rsidP="00A65EE3">
      <w:pPr>
        <w:pStyle w:val="Listparagraf"/>
        <w:numPr>
          <w:ilvl w:val="0"/>
          <w:numId w:val="17"/>
        </w:numPr>
        <w:jc w:val="both"/>
        <w:rPr>
          <w:lang w:val="ro-RO"/>
        </w:rPr>
      </w:pPr>
      <w:proofErr w:type="spellStart"/>
      <w:r w:rsidRPr="00B07F84">
        <w:rPr>
          <w:lang w:val="ro-RO"/>
        </w:rPr>
        <w:t>be</w:t>
      </w:r>
      <w:proofErr w:type="spellEnd"/>
      <w:r w:rsidRPr="00B07F84">
        <w:rPr>
          <w:lang w:val="ro-RO"/>
        </w:rPr>
        <w:t xml:space="preserve"> </w:t>
      </w:r>
      <w:proofErr w:type="spellStart"/>
      <w:r w:rsidRPr="00B07F84">
        <w:rPr>
          <w:lang w:val="ro-RO"/>
        </w:rPr>
        <w:t>able</w:t>
      </w:r>
      <w:proofErr w:type="spellEnd"/>
      <w:r w:rsidRPr="00B07F84">
        <w:rPr>
          <w:lang w:val="ro-RO"/>
        </w:rPr>
        <w:t xml:space="preserve"> </w:t>
      </w:r>
      <w:proofErr w:type="spellStart"/>
      <w:r w:rsidRPr="00B07F84">
        <w:rPr>
          <w:lang w:val="ro-RO"/>
        </w:rPr>
        <w:t>to</w:t>
      </w:r>
      <w:proofErr w:type="spellEnd"/>
      <w:r w:rsidRPr="00B07F84">
        <w:rPr>
          <w:lang w:val="ro-RO"/>
        </w:rPr>
        <w:t xml:space="preserve"> </w:t>
      </w:r>
      <w:proofErr w:type="spellStart"/>
      <w:r w:rsidRPr="00B07F84">
        <w:rPr>
          <w:lang w:val="ro-RO"/>
        </w:rPr>
        <w:t>listen</w:t>
      </w:r>
      <w:proofErr w:type="spellEnd"/>
      <w:r w:rsidRPr="00B07F84">
        <w:rPr>
          <w:lang w:val="ro-RO"/>
        </w:rPr>
        <w:t xml:space="preserve">, </w:t>
      </w:r>
      <w:proofErr w:type="spellStart"/>
      <w:r w:rsidRPr="00B07F84">
        <w:rPr>
          <w:lang w:val="ro-RO"/>
        </w:rPr>
        <w:t>discuss</w:t>
      </w:r>
      <w:proofErr w:type="spellEnd"/>
      <w:r w:rsidRPr="00B07F84">
        <w:rPr>
          <w:lang w:val="ro-RO"/>
        </w:rPr>
        <w:t xml:space="preserve">, </w:t>
      </w:r>
      <w:proofErr w:type="spellStart"/>
      <w:r w:rsidRPr="00B07F84">
        <w:rPr>
          <w:lang w:val="ro-RO"/>
        </w:rPr>
        <w:t>present</w:t>
      </w:r>
      <w:proofErr w:type="spellEnd"/>
      <w:r w:rsidRPr="00B07F84">
        <w:rPr>
          <w:lang w:val="ro-RO"/>
        </w:rPr>
        <w:t xml:space="preserve">, </w:t>
      </w:r>
      <w:proofErr w:type="spellStart"/>
      <w:r w:rsidRPr="00B07F84">
        <w:rPr>
          <w:lang w:val="ro-RO"/>
        </w:rPr>
        <w:t>reject</w:t>
      </w:r>
      <w:proofErr w:type="spellEnd"/>
      <w:r w:rsidRPr="00B07F84">
        <w:rPr>
          <w:lang w:val="ro-RO"/>
        </w:rPr>
        <w:t xml:space="preserve">, </w:t>
      </w:r>
      <w:proofErr w:type="spellStart"/>
      <w:r w:rsidRPr="00B07F84">
        <w:rPr>
          <w:lang w:val="ro-RO"/>
        </w:rPr>
        <w:t>and</w:t>
      </w:r>
      <w:proofErr w:type="spellEnd"/>
      <w:r w:rsidRPr="00B07F84">
        <w:rPr>
          <w:lang w:val="ro-RO"/>
        </w:rPr>
        <w:t xml:space="preserve"> </w:t>
      </w:r>
      <w:proofErr w:type="spellStart"/>
      <w:r w:rsidRPr="00B07F84">
        <w:rPr>
          <w:lang w:val="ro-RO"/>
        </w:rPr>
        <w:t>justify</w:t>
      </w:r>
      <w:proofErr w:type="spellEnd"/>
      <w:r w:rsidRPr="00B07F84">
        <w:rPr>
          <w:lang w:val="ro-RO"/>
        </w:rPr>
        <w:t xml:space="preserve"> </w:t>
      </w:r>
      <w:proofErr w:type="spellStart"/>
      <w:r w:rsidRPr="00B07F84">
        <w:rPr>
          <w:lang w:val="ro-RO"/>
        </w:rPr>
        <w:t>what</w:t>
      </w:r>
      <w:proofErr w:type="spellEnd"/>
      <w:r w:rsidRPr="00B07F84">
        <w:rPr>
          <w:lang w:val="ro-RO"/>
        </w:rPr>
        <w:t xml:space="preserve"> </w:t>
      </w:r>
      <w:proofErr w:type="spellStart"/>
      <w:r w:rsidRPr="00B07F84">
        <w:rPr>
          <w:lang w:val="ro-RO"/>
        </w:rPr>
        <w:t>he</w:t>
      </w:r>
      <w:proofErr w:type="spellEnd"/>
      <w:r w:rsidRPr="00B07F84">
        <w:rPr>
          <w:lang w:val="ro-RO"/>
        </w:rPr>
        <w:t xml:space="preserve"> </w:t>
      </w:r>
      <w:proofErr w:type="spellStart"/>
      <w:r w:rsidRPr="00B07F84">
        <w:rPr>
          <w:lang w:val="ro-RO"/>
        </w:rPr>
        <w:t>thinks</w:t>
      </w:r>
      <w:proofErr w:type="spellEnd"/>
      <w:r w:rsidRPr="00B07F84">
        <w:rPr>
          <w:lang w:val="ro-RO"/>
        </w:rPr>
        <w:t>;</w:t>
      </w:r>
    </w:p>
    <w:p w14:paraId="4AA55E54" w14:textId="77777777" w:rsidR="00A65EE3" w:rsidRDefault="00A65EE3" w:rsidP="00A65EE3">
      <w:pPr>
        <w:pStyle w:val="Listparagraf"/>
        <w:numPr>
          <w:ilvl w:val="0"/>
          <w:numId w:val="17"/>
        </w:numPr>
        <w:jc w:val="both"/>
        <w:rPr>
          <w:lang w:val="ro-RO"/>
        </w:rPr>
      </w:pPr>
      <w:proofErr w:type="spellStart"/>
      <w:r w:rsidRPr="00B07F84">
        <w:rPr>
          <w:lang w:val="ro-RO"/>
        </w:rPr>
        <w:t>take</w:t>
      </w:r>
      <w:proofErr w:type="spellEnd"/>
      <w:r w:rsidRPr="00B07F84">
        <w:rPr>
          <w:lang w:val="ro-RO"/>
        </w:rPr>
        <w:t xml:space="preserve"> </w:t>
      </w:r>
      <w:proofErr w:type="spellStart"/>
      <w:r w:rsidRPr="00B07F84">
        <w:rPr>
          <w:lang w:val="ro-RO"/>
        </w:rPr>
        <w:t>responsibility</w:t>
      </w:r>
      <w:proofErr w:type="spellEnd"/>
      <w:r w:rsidRPr="00B07F84">
        <w:rPr>
          <w:lang w:val="ro-RO"/>
        </w:rPr>
        <w:t xml:space="preserve"> for self-training </w:t>
      </w:r>
      <w:proofErr w:type="spellStart"/>
      <w:r w:rsidRPr="00B07F84">
        <w:rPr>
          <w:lang w:val="ro-RO"/>
        </w:rPr>
        <w:t>and</w:t>
      </w:r>
      <w:proofErr w:type="spellEnd"/>
      <w:r w:rsidRPr="00B07F84">
        <w:rPr>
          <w:lang w:val="ro-RO"/>
        </w:rPr>
        <w:t xml:space="preserve"> cultivate </w:t>
      </w:r>
      <w:proofErr w:type="spellStart"/>
      <w:r w:rsidRPr="00B07F84">
        <w:rPr>
          <w:lang w:val="ro-RO"/>
        </w:rPr>
        <w:t>lifelong</w:t>
      </w:r>
      <w:proofErr w:type="spellEnd"/>
      <w:r w:rsidRPr="00B07F84">
        <w:rPr>
          <w:lang w:val="ro-RO"/>
        </w:rPr>
        <w:t xml:space="preserve"> </w:t>
      </w:r>
      <w:proofErr w:type="spellStart"/>
      <w:r w:rsidRPr="00B07F84">
        <w:rPr>
          <w:lang w:val="ro-RO"/>
        </w:rPr>
        <w:t>learning</w:t>
      </w:r>
      <w:proofErr w:type="spellEnd"/>
      <w:r w:rsidRPr="00B07F84">
        <w:rPr>
          <w:lang w:val="ro-RO"/>
        </w:rPr>
        <w:t xml:space="preserve"> </w:t>
      </w:r>
      <w:proofErr w:type="spellStart"/>
      <w:r w:rsidRPr="00B07F84">
        <w:rPr>
          <w:lang w:val="ro-RO"/>
        </w:rPr>
        <w:t>skills</w:t>
      </w:r>
      <w:proofErr w:type="spellEnd"/>
      <w:r w:rsidRPr="00B07F84">
        <w:rPr>
          <w:lang w:val="ro-RO"/>
        </w:rPr>
        <w:t>.</w:t>
      </w:r>
    </w:p>
    <w:p w14:paraId="4520887E" w14:textId="77777777" w:rsidR="00A65EE3" w:rsidRPr="00B07F84" w:rsidRDefault="00A65EE3" w:rsidP="00A65EE3">
      <w:pPr>
        <w:pStyle w:val="Listparagraf"/>
        <w:jc w:val="both"/>
        <w:rPr>
          <w:lang w:val="ro-RO"/>
        </w:rPr>
      </w:pPr>
    </w:p>
    <w:p w14:paraId="0C212AA9" w14:textId="77777777" w:rsidR="00A65EE3" w:rsidRPr="00340764" w:rsidRDefault="00A65EE3" w:rsidP="00A65EE3">
      <w:pPr>
        <w:pStyle w:val="Titlu1"/>
        <w:numPr>
          <w:ilvl w:val="0"/>
          <w:numId w:val="17"/>
        </w:numPr>
        <w:tabs>
          <w:tab w:val="num" w:pos="720"/>
        </w:tabs>
        <w:spacing w:before="120"/>
        <w:rPr>
          <w:i/>
          <w:sz w:val="24"/>
        </w:rPr>
      </w:pPr>
      <w:r>
        <w:rPr>
          <w:i/>
          <w:sz w:val="24"/>
        </w:rPr>
        <w:t xml:space="preserve">At </w:t>
      </w:r>
      <w:proofErr w:type="spellStart"/>
      <w:r>
        <w:rPr>
          <w:i/>
          <w:sz w:val="24"/>
        </w:rPr>
        <w:t>the</w:t>
      </w:r>
      <w:proofErr w:type="spellEnd"/>
      <w:r>
        <w:rPr>
          <w:i/>
          <w:sz w:val="24"/>
        </w:rPr>
        <w:t xml:space="preserve"> </w:t>
      </w:r>
      <w:proofErr w:type="spellStart"/>
      <w:r>
        <w:rPr>
          <w:i/>
          <w:sz w:val="24"/>
        </w:rPr>
        <w:t>level</w:t>
      </w:r>
      <w:proofErr w:type="spellEnd"/>
      <w:r>
        <w:rPr>
          <w:i/>
          <w:sz w:val="24"/>
        </w:rPr>
        <w:t xml:space="preserve"> of </w:t>
      </w:r>
      <w:proofErr w:type="spellStart"/>
      <w:r>
        <w:rPr>
          <w:i/>
          <w:sz w:val="24"/>
        </w:rPr>
        <w:t>application</w:t>
      </w:r>
      <w:proofErr w:type="spellEnd"/>
      <w:r w:rsidRPr="00340764">
        <w:rPr>
          <w:i/>
          <w:sz w:val="24"/>
        </w:rPr>
        <w:t>:</w:t>
      </w:r>
    </w:p>
    <w:p w14:paraId="6F6E438C" w14:textId="77777777" w:rsidR="00A65EE3" w:rsidRDefault="00A65EE3" w:rsidP="00A65EE3">
      <w:pPr>
        <w:rPr>
          <w:lang w:val="ro-RO"/>
        </w:rPr>
      </w:pPr>
    </w:p>
    <w:p w14:paraId="74224DDD" w14:textId="77777777" w:rsidR="00A65EE3" w:rsidRPr="005C40F1" w:rsidRDefault="00A65EE3" w:rsidP="00A65EE3">
      <w:pPr>
        <w:pStyle w:val="Listparagraf"/>
        <w:numPr>
          <w:ilvl w:val="0"/>
          <w:numId w:val="203"/>
        </w:numPr>
        <w:jc w:val="both"/>
        <w:rPr>
          <w:lang w:val="ro-RO"/>
        </w:rPr>
      </w:pPr>
      <w:proofErr w:type="spellStart"/>
      <w:r w:rsidRPr="005C40F1">
        <w:rPr>
          <w:lang w:val="ro-RO"/>
        </w:rPr>
        <w:t>to</w:t>
      </w:r>
      <w:proofErr w:type="spellEnd"/>
      <w:r w:rsidRPr="005C40F1">
        <w:rPr>
          <w:lang w:val="ro-RO"/>
        </w:rPr>
        <w:t xml:space="preserve"> </w:t>
      </w:r>
      <w:proofErr w:type="spellStart"/>
      <w:r w:rsidRPr="005C40F1">
        <w:rPr>
          <w:lang w:val="ro-RO"/>
        </w:rPr>
        <w:t>argue</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necessity</w:t>
      </w:r>
      <w:proofErr w:type="spellEnd"/>
      <w:r w:rsidRPr="005C40F1">
        <w:rPr>
          <w:lang w:val="ro-RO"/>
        </w:rPr>
        <w:t xml:space="preserve"> of </w:t>
      </w:r>
      <w:proofErr w:type="spellStart"/>
      <w:r w:rsidRPr="005C40F1">
        <w:rPr>
          <w:lang w:val="ro-RO"/>
        </w:rPr>
        <w:t>studying</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course</w:t>
      </w:r>
      <w:proofErr w:type="spellEnd"/>
      <w:r w:rsidRPr="005C40F1">
        <w:rPr>
          <w:lang w:val="ro-RO"/>
        </w:rPr>
        <w:t xml:space="preserve"> of</w:t>
      </w:r>
      <w:r>
        <w:rPr>
          <w:lang w:val="ro-RO"/>
        </w:rPr>
        <w:t> </w:t>
      </w:r>
      <w:proofErr w:type="spellStart"/>
      <w:r w:rsidRPr="005C40F1">
        <w:rPr>
          <w:i/>
          <w:lang w:val="ro-RO"/>
        </w:rPr>
        <w:t>Contemporary</w:t>
      </w:r>
      <w:proofErr w:type="spellEnd"/>
      <w:r w:rsidRPr="005C40F1">
        <w:rPr>
          <w:i/>
          <w:lang w:val="ro-RO"/>
        </w:rPr>
        <w:t xml:space="preserve"> </w:t>
      </w:r>
      <w:proofErr w:type="spellStart"/>
      <w:r w:rsidRPr="005C40F1">
        <w:rPr>
          <w:i/>
          <w:lang w:val="ro-RO"/>
        </w:rPr>
        <w:t>functional</w:t>
      </w:r>
      <w:proofErr w:type="spellEnd"/>
      <w:r w:rsidRPr="005C40F1">
        <w:rPr>
          <w:i/>
          <w:lang w:val="ro-RO"/>
        </w:rPr>
        <w:t xml:space="preserve"> medical </w:t>
      </w:r>
      <w:proofErr w:type="spellStart"/>
      <w:r w:rsidRPr="005C40F1">
        <w:rPr>
          <w:i/>
          <w:lang w:val="ro-RO"/>
        </w:rPr>
        <w:t>terminology</w:t>
      </w:r>
      <w:proofErr w:type="spellEnd"/>
      <w:r w:rsidRPr="005C40F1">
        <w:rPr>
          <w:lang w:val="ro-RO"/>
        </w:rPr>
        <w:t xml:space="preserve">, </w:t>
      </w:r>
      <w:proofErr w:type="spellStart"/>
      <w:r w:rsidRPr="005C40F1">
        <w:rPr>
          <w:lang w:val="ro-RO"/>
        </w:rPr>
        <w:t>creating</w:t>
      </w:r>
      <w:proofErr w:type="spellEnd"/>
      <w:r w:rsidRPr="005C40F1">
        <w:rPr>
          <w:lang w:val="ro-RO"/>
        </w:rPr>
        <w:t xml:space="preserve"> a </w:t>
      </w:r>
      <w:proofErr w:type="spellStart"/>
      <w:r w:rsidRPr="005C40F1">
        <w:rPr>
          <w:lang w:val="ro-RO"/>
        </w:rPr>
        <w:t>favorable</w:t>
      </w:r>
      <w:proofErr w:type="spellEnd"/>
      <w:r w:rsidRPr="005C40F1">
        <w:rPr>
          <w:lang w:val="ro-RO"/>
        </w:rPr>
        <w:t xml:space="preserve"> </w:t>
      </w:r>
      <w:proofErr w:type="spellStart"/>
      <w:r w:rsidRPr="005C40F1">
        <w:rPr>
          <w:lang w:val="ro-RO"/>
        </w:rPr>
        <w:t>psychological</w:t>
      </w:r>
      <w:proofErr w:type="spellEnd"/>
      <w:r w:rsidRPr="005C40F1">
        <w:rPr>
          <w:lang w:val="ro-RO"/>
        </w:rPr>
        <w:t xml:space="preserve"> climate </w:t>
      </w:r>
      <w:proofErr w:type="spellStart"/>
      <w:r w:rsidRPr="005C40F1">
        <w:rPr>
          <w:lang w:val="ro-RO"/>
        </w:rPr>
        <w:t>and</w:t>
      </w:r>
      <w:proofErr w:type="spellEnd"/>
      <w:r w:rsidRPr="005C40F1">
        <w:rPr>
          <w:lang w:val="ro-RO"/>
        </w:rPr>
        <w:t xml:space="preserve"> </w:t>
      </w:r>
      <w:proofErr w:type="spellStart"/>
      <w:r w:rsidRPr="005C40F1">
        <w:rPr>
          <w:lang w:val="ro-RO"/>
        </w:rPr>
        <w:t>preventing</w:t>
      </w:r>
      <w:proofErr w:type="spellEnd"/>
      <w:r w:rsidRPr="005C40F1">
        <w:rPr>
          <w:lang w:val="ro-RO"/>
        </w:rPr>
        <w:t xml:space="preserve"> </w:t>
      </w:r>
      <w:proofErr w:type="spellStart"/>
      <w:r w:rsidRPr="005C40F1">
        <w:rPr>
          <w:lang w:val="ro-RO"/>
        </w:rPr>
        <w:t>possible</w:t>
      </w:r>
      <w:proofErr w:type="spellEnd"/>
      <w:r w:rsidRPr="005C40F1">
        <w:rPr>
          <w:lang w:val="ro-RO"/>
        </w:rPr>
        <w:t xml:space="preserve"> </w:t>
      </w:r>
      <w:proofErr w:type="spellStart"/>
      <w:r w:rsidRPr="005C40F1">
        <w:rPr>
          <w:lang w:val="ro-RO"/>
        </w:rPr>
        <w:t>blockages</w:t>
      </w:r>
      <w:proofErr w:type="spellEnd"/>
      <w:r w:rsidRPr="005C40F1">
        <w:rPr>
          <w:lang w:val="ro-RO"/>
        </w:rPr>
        <w:t>;</w:t>
      </w:r>
    </w:p>
    <w:p w14:paraId="631208CD" w14:textId="77777777" w:rsidR="00A65EE3" w:rsidRPr="005C40F1" w:rsidRDefault="00A65EE3" w:rsidP="00A65EE3">
      <w:pPr>
        <w:pStyle w:val="Listparagraf"/>
        <w:numPr>
          <w:ilvl w:val="0"/>
          <w:numId w:val="203"/>
        </w:numPr>
        <w:jc w:val="both"/>
        <w:rPr>
          <w:lang w:val="ro-RO"/>
        </w:rPr>
      </w:pPr>
      <w:proofErr w:type="spellStart"/>
      <w:r w:rsidRPr="005C40F1">
        <w:rPr>
          <w:lang w:val="ro-RO"/>
        </w:rPr>
        <w:t>to</w:t>
      </w:r>
      <w:proofErr w:type="spellEnd"/>
      <w:r w:rsidRPr="005C40F1">
        <w:rPr>
          <w:lang w:val="ro-RO"/>
        </w:rPr>
        <w:t xml:space="preserve"> </w:t>
      </w:r>
      <w:proofErr w:type="spellStart"/>
      <w:r w:rsidRPr="005C40F1">
        <w:rPr>
          <w:lang w:val="ro-RO"/>
        </w:rPr>
        <w:t>promote</w:t>
      </w:r>
      <w:proofErr w:type="spellEnd"/>
      <w:r w:rsidRPr="005C40F1">
        <w:rPr>
          <w:lang w:val="ro-RO"/>
        </w:rPr>
        <w:t xml:space="preserve"> a diagnostic </w:t>
      </w:r>
      <w:proofErr w:type="spellStart"/>
      <w:r w:rsidRPr="005C40F1">
        <w:rPr>
          <w:lang w:val="ro-RO"/>
        </w:rPr>
        <w:t>study</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appropriation</w:t>
      </w:r>
      <w:proofErr w:type="spellEnd"/>
      <w:r w:rsidRPr="005C40F1">
        <w:rPr>
          <w:lang w:val="ro-RO"/>
        </w:rPr>
        <w:t xml:space="preserve"> of </w:t>
      </w:r>
      <w:proofErr w:type="spellStart"/>
      <w:r w:rsidRPr="005C40F1">
        <w:rPr>
          <w:lang w:val="ro-RO"/>
        </w:rPr>
        <w:t>the</w:t>
      </w:r>
      <w:proofErr w:type="spellEnd"/>
      <w:r w:rsidRPr="005C40F1">
        <w:rPr>
          <w:lang w:val="ro-RO"/>
        </w:rPr>
        <w:t xml:space="preserve"> </w:t>
      </w:r>
      <w:proofErr w:type="spellStart"/>
      <w:r w:rsidRPr="005C40F1">
        <w:rPr>
          <w:lang w:val="ro-RO"/>
        </w:rPr>
        <w:t>matter</w:t>
      </w:r>
      <w:proofErr w:type="spellEnd"/>
      <w:r w:rsidRPr="005C40F1">
        <w:rPr>
          <w:lang w:val="ro-RO"/>
        </w:rPr>
        <w:t xml:space="preserve"> </w:t>
      </w:r>
      <w:proofErr w:type="spellStart"/>
      <w:r w:rsidRPr="005C40F1">
        <w:rPr>
          <w:lang w:val="ro-RO"/>
        </w:rPr>
        <w:t>is</w:t>
      </w:r>
      <w:proofErr w:type="spellEnd"/>
      <w:r w:rsidRPr="005C40F1">
        <w:rPr>
          <w:lang w:val="ro-RO"/>
        </w:rPr>
        <w:t xml:space="preserve"> </w:t>
      </w:r>
      <w:proofErr w:type="spellStart"/>
      <w:r w:rsidRPr="005C40F1">
        <w:rPr>
          <w:lang w:val="ro-RO"/>
        </w:rPr>
        <w:t>not</w:t>
      </w:r>
      <w:proofErr w:type="spellEnd"/>
      <w:r w:rsidRPr="005C40F1">
        <w:rPr>
          <w:lang w:val="ro-RO"/>
        </w:rPr>
        <w:t xml:space="preserve"> a control, </w:t>
      </w:r>
      <w:proofErr w:type="spellStart"/>
      <w:r w:rsidRPr="005C40F1">
        <w:rPr>
          <w:lang w:val="ro-RO"/>
        </w:rPr>
        <w:t>the</w:t>
      </w:r>
      <w:proofErr w:type="spellEnd"/>
      <w:r w:rsidRPr="005C40F1">
        <w:rPr>
          <w:lang w:val="ro-RO"/>
        </w:rPr>
        <w:t xml:space="preserve"> individual </w:t>
      </w:r>
      <w:proofErr w:type="spellStart"/>
      <w:r w:rsidRPr="005C40F1">
        <w:rPr>
          <w:lang w:val="ro-RO"/>
        </w:rPr>
        <w:t>results</w:t>
      </w:r>
      <w:proofErr w:type="spellEnd"/>
      <w:r w:rsidRPr="005C40F1">
        <w:rPr>
          <w:lang w:val="ro-RO"/>
        </w:rPr>
        <w:t xml:space="preserve"> in </w:t>
      </w:r>
      <w:proofErr w:type="spellStart"/>
      <w:r w:rsidRPr="005C40F1">
        <w:rPr>
          <w:lang w:val="ro-RO"/>
        </w:rPr>
        <w:t>the</w:t>
      </w:r>
      <w:proofErr w:type="spellEnd"/>
      <w:r w:rsidRPr="005C40F1">
        <w:rPr>
          <w:lang w:val="ro-RO"/>
        </w:rPr>
        <w:t xml:space="preserve"> </w:t>
      </w:r>
      <w:proofErr w:type="spellStart"/>
      <w:r w:rsidRPr="005C40F1">
        <w:rPr>
          <w:lang w:val="ro-RO"/>
        </w:rPr>
        <w:t>posse</w:t>
      </w:r>
      <w:r>
        <w:rPr>
          <w:lang w:val="ro-RO"/>
        </w:rPr>
        <w:t>ssion</w:t>
      </w:r>
      <w:proofErr w:type="spellEnd"/>
      <w:r>
        <w:rPr>
          <w:lang w:val="ro-RO"/>
        </w:rPr>
        <w:t xml:space="preserve"> of </w:t>
      </w:r>
      <w:proofErr w:type="spellStart"/>
      <w:r>
        <w:rPr>
          <w:lang w:val="ro-RO"/>
        </w:rPr>
        <w:t>the</w:t>
      </w:r>
      <w:proofErr w:type="spellEnd"/>
      <w:r>
        <w:rPr>
          <w:lang w:val="ro-RO"/>
        </w:rPr>
        <w:t xml:space="preserve"> </w:t>
      </w:r>
      <w:proofErr w:type="spellStart"/>
      <w:r>
        <w:rPr>
          <w:lang w:val="ro-RO"/>
        </w:rPr>
        <w:t>r</w:t>
      </w:r>
      <w:r w:rsidRPr="005C40F1">
        <w:rPr>
          <w:lang w:val="ro-RO"/>
        </w:rPr>
        <w:t>omanian</w:t>
      </w:r>
      <w:proofErr w:type="spellEnd"/>
      <w:r w:rsidRPr="005C40F1">
        <w:rPr>
          <w:lang w:val="ro-RO"/>
        </w:rPr>
        <w:t xml:space="preserve"> </w:t>
      </w:r>
      <w:proofErr w:type="spellStart"/>
      <w:r w:rsidRPr="005C40F1">
        <w:rPr>
          <w:lang w:val="ro-RO"/>
        </w:rPr>
        <w:t>language</w:t>
      </w:r>
      <w:proofErr w:type="spellEnd"/>
      <w:r w:rsidRPr="005C40F1">
        <w:rPr>
          <w:lang w:val="ro-RO"/>
        </w:rPr>
        <w:t xml:space="preserve"> </w:t>
      </w:r>
      <w:proofErr w:type="spellStart"/>
      <w:r w:rsidRPr="005C40F1">
        <w:rPr>
          <w:lang w:val="ro-RO"/>
        </w:rPr>
        <w:t>and</w:t>
      </w:r>
      <w:proofErr w:type="spellEnd"/>
      <w:r w:rsidRPr="005C40F1">
        <w:rPr>
          <w:lang w:val="ro-RO"/>
        </w:rPr>
        <w:t xml:space="preserve"> medical </w:t>
      </w:r>
      <w:proofErr w:type="spellStart"/>
      <w:r w:rsidRPr="005C40F1">
        <w:rPr>
          <w:lang w:val="ro-RO"/>
        </w:rPr>
        <w:t>terminology</w:t>
      </w:r>
      <w:proofErr w:type="spellEnd"/>
      <w:r w:rsidRPr="005C40F1">
        <w:rPr>
          <w:lang w:val="ro-RO"/>
        </w:rPr>
        <w:t xml:space="preserve"> </w:t>
      </w:r>
      <w:proofErr w:type="spellStart"/>
      <w:r w:rsidRPr="005C40F1">
        <w:rPr>
          <w:lang w:val="ro-RO"/>
        </w:rPr>
        <w:t>will</w:t>
      </w:r>
      <w:proofErr w:type="spellEnd"/>
      <w:r w:rsidRPr="005C40F1">
        <w:rPr>
          <w:lang w:val="ro-RO"/>
        </w:rPr>
        <w:t xml:space="preserve"> serve for </w:t>
      </w:r>
      <w:proofErr w:type="spellStart"/>
      <w:r w:rsidRPr="005C40F1">
        <w:rPr>
          <w:lang w:val="ro-RO"/>
        </w:rPr>
        <w:t>etymological</w:t>
      </w:r>
      <w:proofErr w:type="spellEnd"/>
      <w:r w:rsidRPr="005C40F1">
        <w:rPr>
          <w:lang w:val="ro-RO"/>
        </w:rPr>
        <w:t xml:space="preserve">, </w:t>
      </w:r>
      <w:proofErr w:type="spellStart"/>
      <w:r w:rsidRPr="005C40F1">
        <w:rPr>
          <w:lang w:val="ro-RO"/>
        </w:rPr>
        <w:t>morphological</w:t>
      </w:r>
      <w:proofErr w:type="spellEnd"/>
      <w:r w:rsidRPr="005C40F1">
        <w:rPr>
          <w:lang w:val="ro-RO"/>
        </w:rPr>
        <w:t xml:space="preserve">, lexical </w:t>
      </w:r>
      <w:proofErr w:type="spellStart"/>
      <w:r w:rsidRPr="005C40F1">
        <w:rPr>
          <w:lang w:val="ro-RO"/>
        </w:rPr>
        <w:t>analyses</w:t>
      </w:r>
      <w:proofErr w:type="spellEnd"/>
      <w:r w:rsidRPr="005C40F1">
        <w:rPr>
          <w:lang w:val="ro-RO"/>
        </w:rPr>
        <w:t>, fo</w:t>
      </w:r>
      <w:r>
        <w:rPr>
          <w:lang w:val="ro-RO"/>
        </w:rPr>
        <w:t xml:space="preserve">r </w:t>
      </w:r>
      <w:proofErr w:type="spellStart"/>
      <w:r>
        <w:rPr>
          <w:lang w:val="ro-RO"/>
        </w:rPr>
        <w:t>the</w:t>
      </w:r>
      <w:proofErr w:type="spellEnd"/>
      <w:r>
        <w:rPr>
          <w:lang w:val="ro-RO"/>
        </w:rPr>
        <w:t xml:space="preserve"> </w:t>
      </w:r>
      <w:proofErr w:type="spellStart"/>
      <w:r>
        <w:rPr>
          <w:lang w:val="ro-RO"/>
        </w:rPr>
        <w:t>formation</w:t>
      </w:r>
      <w:proofErr w:type="spellEnd"/>
      <w:r>
        <w:rPr>
          <w:lang w:val="ro-RO"/>
        </w:rPr>
        <w:t xml:space="preserve"> of a linguistic </w:t>
      </w:r>
      <w:proofErr w:type="spellStart"/>
      <w:r w:rsidRPr="005C40F1">
        <w:rPr>
          <w:lang w:val="ro-RO"/>
        </w:rPr>
        <w:t>terminological</w:t>
      </w:r>
      <w:proofErr w:type="spellEnd"/>
      <w:r w:rsidRPr="005C40F1">
        <w:rPr>
          <w:lang w:val="ro-RO"/>
        </w:rPr>
        <w:t xml:space="preserve"> axis, for self-</w:t>
      </w:r>
      <w:proofErr w:type="spellStart"/>
      <w:r w:rsidRPr="005C40F1">
        <w:rPr>
          <w:lang w:val="ro-RO"/>
        </w:rPr>
        <w:t>affirmation</w:t>
      </w:r>
      <w:proofErr w:type="spellEnd"/>
      <w:r w:rsidRPr="005C40F1">
        <w:rPr>
          <w:lang w:val="ro-RO"/>
        </w:rPr>
        <w:t>;</w:t>
      </w:r>
    </w:p>
    <w:p w14:paraId="45E88181" w14:textId="77777777" w:rsidR="00A65EE3" w:rsidRPr="005C40F1" w:rsidRDefault="00A65EE3" w:rsidP="00A65EE3">
      <w:pPr>
        <w:pStyle w:val="Listparagraf"/>
        <w:numPr>
          <w:ilvl w:val="0"/>
          <w:numId w:val="203"/>
        </w:numPr>
        <w:jc w:val="both"/>
        <w:rPr>
          <w:lang w:val="ro-RO"/>
        </w:rPr>
      </w:pPr>
      <w:proofErr w:type="spellStart"/>
      <w:r w:rsidRPr="005C40F1">
        <w:rPr>
          <w:lang w:val="ro-RO"/>
        </w:rPr>
        <w:t>to</w:t>
      </w:r>
      <w:proofErr w:type="spellEnd"/>
      <w:r w:rsidRPr="005C40F1">
        <w:rPr>
          <w:lang w:val="ro-RO"/>
        </w:rPr>
        <w:t xml:space="preserve"> compare </w:t>
      </w:r>
      <w:proofErr w:type="spellStart"/>
      <w:r w:rsidRPr="005C40F1">
        <w:rPr>
          <w:lang w:val="ro-RO"/>
        </w:rPr>
        <w:t>the</w:t>
      </w:r>
      <w:proofErr w:type="spellEnd"/>
      <w:r w:rsidRPr="005C40F1">
        <w:rPr>
          <w:lang w:val="ro-RO"/>
        </w:rPr>
        <w:t xml:space="preserve"> standard (</w:t>
      </w:r>
      <w:proofErr w:type="spellStart"/>
      <w:r w:rsidRPr="005C40F1">
        <w:rPr>
          <w:lang w:val="ro-RO"/>
        </w:rPr>
        <w:t>international</w:t>
      </w:r>
      <w:proofErr w:type="spellEnd"/>
      <w:r w:rsidRPr="005C40F1">
        <w:rPr>
          <w:lang w:val="ro-RO"/>
        </w:rPr>
        <w:t xml:space="preserve">) medical </w:t>
      </w:r>
      <w:proofErr w:type="spellStart"/>
      <w:r w:rsidRPr="005C40F1">
        <w:rPr>
          <w:lang w:val="ro-RO"/>
        </w:rPr>
        <w:t>terminology</w:t>
      </w:r>
      <w:proofErr w:type="spellEnd"/>
      <w:r w:rsidRPr="005C40F1">
        <w:rPr>
          <w:lang w:val="ro-RO"/>
        </w:rPr>
        <w:t xml:space="preserve"> </w:t>
      </w:r>
      <w:proofErr w:type="spellStart"/>
      <w:r w:rsidRPr="005C40F1">
        <w:rPr>
          <w:lang w:val="ro-RO"/>
        </w:rPr>
        <w:t>with</w:t>
      </w:r>
      <w:proofErr w:type="spellEnd"/>
      <w:r w:rsidRPr="005C40F1">
        <w:rPr>
          <w:lang w:val="ro-RO"/>
        </w:rPr>
        <w:t xml:space="preserve"> </w:t>
      </w:r>
      <w:proofErr w:type="spellStart"/>
      <w:r w:rsidRPr="005C40F1">
        <w:rPr>
          <w:lang w:val="ro-RO"/>
        </w:rPr>
        <w:t>the</w:t>
      </w:r>
      <w:proofErr w:type="spellEnd"/>
      <w:r w:rsidRPr="005C40F1">
        <w:rPr>
          <w:lang w:val="ro-RO"/>
        </w:rPr>
        <w:t xml:space="preserve"> local medical </w:t>
      </w:r>
      <w:proofErr w:type="spellStart"/>
      <w:r w:rsidRPr="005C40F1">
        <w:rPr>
          <w:lang w:val="ro-RO"/>
        </w:rPr>
        <w:t>terminology</w:t>
      </w:r>
      <w:proofErr w:type="spellEnd"/>
      <w:r w:rsidRPr="005C40F1">
        <w:rPr>
          <w:lang w:val="ro-RO"/>
        </w:rPr>
        <w:t xml:space="preserve">, </w:t>
      </w:r>
      <w:proofErr w:type="spellStart"/>
      <w:r w:rsidRPr="005C40F1">
        <w:rPr>
          <w:lang w:val="ro-RO"/>
        </w:rPr>
        <w:t>identifying</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advantages</w:t>
      </w:r>
      <w:proofErr w:type="spellEnd"/>
      <w:r w:rsidRPr="005C40F1">
        <w:rPr>
          <w:lang w:val="ro-RO"/>
        </w:rPr>
        <w:t xml:space="preserve"> </w:t>
      </w:r>
      <w:proofErr w:type="spellStart"/>
      <w:r w:rsidRPr="005C40F1">
        <w:rPr>
          <w:lang w:val="ro-RO"/>
        </w:rPr>
        <w:t>and</w:t>
      </w:r>
      <w:proofErr w:type="spellEnd"/>
      <w:r w:rsidRPr="005C40F1">
        <w:rPr>
          <w:lang w:val="ro-RO"/>
        </w:rPr>
        <w:t xml:space="preserve"> </w:t>
      </w:r>
      <w:proofErr w:type="spellStart"/>
      <w:r w:rsidRPr="005C40F1">
        <w:rPr>
          <w:lang w:val="ro-RO"/>
        </w:rPr>
        <w:t>disadvantages</w:t>
      </w:r>
      <w:proofErr w:type="spellEnd"/>
      <w:r w:rsidRPr="005C40F1">
        <w:rPr>
          <w:lang w:val="ro-RO"/>
        </w:rPr>
        <w:t xml:space="preserve"> of </w:t>
      </w:r>
      <w:proofErr w:type="spellStart"/>
      <w:r w:rsidRPr="005C40F1">
        <w:rPr>
          <w:lang w:val="ro-RO"/>
        </w:rPr>
        <w:t>the</w:t>
      </w:r>
      <w:proofErr w:type="spellEnd"/>
      <w:r w:rsidRPr="005C40F1">
        <w:rPr>
          <w:lang w:val="ro-RO"/>
        </w:rPr>
        <w:t xml:space="preserve"> </w:t>
      </w:r>
      <w:proofErr w:type="spellStart"/>
      <w:r w:rsidRPr="005C40F1">
        <w:rPr>
          <w:lang w:val="ro-RO"/>
        </w:rPr>
        <w:t>terminologies</w:t>
      </w:r>
      <w:proofErr w:type="spellEnd"/>
      <w:r w:rsidRPr="005C40F1">
        <w:rPr>
          <w:lang w:val="ro-RO"/>
        </w:rPr>
        <w:t>;</w:t>
      </w:r>
    </w:p>
    <w:p w14:paraId="03BD1453" w14:textId="77777777" w:rsidR="00A65EE3" w:rsidRPr="005C40F1" w:rsidRDefault="00A65EE3" w:rsidP="00A65EE3">
      <w:pPr>
        <w:pStyle w:val="Listparagraf"/>
        <w:numPr>
          <w:ilvl w:val="0"/>
          <w:numId w:val="203"/>
        </w:numPr>
        <w:jc w:val="both"/>
        <w:rPr>
          <w:lang w:val="ro-RO"/>
        </w:rPr>
      </w:pPr>
      <w:proofErr w:type="spellStart"/>
      <w:r w:rsidRPr="005C40F1">
        <w:rPr>
          <w:lang w:val="ro-RO"/>
        </w:rPr>
        <w:t>to</w:t>
      </w:r>
      <w:proofErr w:type="spellEnd"/>
      <w:r w:rsidRPr="005C40F1">
        <w:rPr>
          <w:lang w:val="ro-RO"/>
        </w:rPr>
        <w:t xml:space="preserve"> </w:t>
      </w:r>
      <w:proofErr w:type="spellStart"/>
      <w:r w:rsidRPr="005C40F1">
        <w:rPr>
          <w:lang w:val="ro-RO"/>
        </w:rPr>
        <w:t>classify</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information</w:t>
      </w:r>
      <w:proofErr w:type="spellEnd"/>
      <w:r w:rsidRPr="005C40F1">
        <w:rPr>
          <w:lang w:val="ro-RO"/>
        </w:rPr>
        <w:t xml:space="preserve"> </w:t>
      </w:r>
      <w:proofErr w:type="spellStart"/>
      <w:r w:rsidRPr="005C40F1">
        <w:rPr>
          <w:lang w:val="ro-RO"/>
        </w:rPr>
        <w:t>accumulated</w:t>
      </w:r>
      <w:proofErr w:type="spellEnd"/>
      <w:r w:rsidRPr="005C40F1">
        <w:rPr>
          <w:lang w:val="ro-RO"/>
        </w:rPr>
        <w:t xml:space="preserve"> at </w:t>
      </w:r>
      <w:proofErr w:type="spellStart"/>
      <w:r w:rsidRPr="005C40F1">
        <w:rPr>
          <w:lang w:val="ro-RO"/>
        </w:rPr>
        <w:t>the</w:t>
      </w:r>
      <w:proofErr w:type="spellEnd"/>
      <w:r w:rsidRPr="005C40F1">
        <w:rPr>
          <w:lang w:val="ro-RO"/>
        </w:rPr>
        <w:t xml:space="preserve"> </w:t>
      </w:r>
      <w:proofErr w:type="spellStart"/>
      <w:r w:rsidRPr="005C40F1">
        <w:rPr>
          <w:lang w:val="ro-RO"/>
        </w:rPr>
        <w:t>courses</w:t>
      </w:r>
      <w:proofErr w:type="spellEnd"/>
      <w:r w:rsidRPr="005C40F1">
        <w:rPr>
          <w:lang w:val="ro-RO"/>
        </w:rPr>
        <w:t xml:space="preserve"> in basic </w:t>
      </w:r>
      <w:proofErr w:type="spellStart"/>
      <w:r w:rsidRPr="005C40F1">
        <w:rPr>
          <w:lang w:val="ro-RO"/>
        </w:rPr>
        <w:t>information</w:t>
      </w:r>
      <w:proofErr w:type="spellEnd"/>
      <w:r w:rsidRPr="005C40F1">
        <w:rPr>
          <w:lang w:val="ro-RO"/>
        </w:rPr>
        <w:t xml:space="preserve"> (minimum lexical </w:t>
      </w:r>
      <w:proofErr w:type="spellStart"/>
      <w:r w:rsidRPr="005C40F1">
        <w:rPr>
          <w:lang w:val="ro-RO"/>
        </w:rPr>
        <w:t>mandatory</w:t>
      </w:r>
      <w:proofErr w:type="spellEnd"/>
      <w:r w:rsidRPr="005C40F1">
        <w:rPr>
          <w:lang w:val="ro-RO"/>
        </w:rPr>
        <w:t xml:space="preserve">) </w:t>
      </w:r>
      <w:proofErr w:type="spellStart"/>
      <w:r w:rsidRPr="005C40F1">
        <w:rPr>
          <w:lang w:val="ro-RO"/>
        </w:rPr>
        <w:t>and</w:t>
      </w:r>
      <w:proofErr w:type="spellEnd"/>
      <w:r w:rsidRPr="005C40F1">
        <w:rPr>
          <w:lang w:val="ro-RO"/>
        </w:rPr>
        <w:t xml:space="preserve"> </w:t>
      </w:r>
      <w:proofErr w:type="spellStart"/>
      <w:r w:rsidRPr="005C40F1">
        <w:rPr>
          <w:lang w:val="ro-RO"/>
        </w:rPr>
        <w:t>additional</w:t>
      </w:r>
      <w:proofErr w:type="spellEnd"/>
      <w:r w:rsidRPr="005C40F1">
        <w:rPr>
          <w:lang w:val="ro-RO"/>
        </w:rPr>
        <w:t xml:space="preserve"> </w:t>
      </w:r>
      <w:proofErr w:type="spellStart"/>
      <w:r w:rsidRPr="005C40F1">
        <w:rPr>
          <w:lang w:val="ro-RO"/>
        </w:rPr>
        <w:t>information</w:t>
      </w:r>
      <w:proofErr w:type="spellEnd"/>
      <w:r w:rsidRPr="005C40F1">
        <w:rPr>
          <w:lang w:val="ro-RO"/>
        </w:rPr>
        <w:t xml:space="preserve">, </w:t>
      </w:r>
      <w:proofErr w:type="spellStart"/>
      <w:r w:rsidRPr="005C40F1">
        <w:rPr>
          <w:lang w:val="ro-RO"/>
        </w:rPr>
        <w:t>to</w:t>
      </w:r>
      <w:proofErr w:type="spellEnd"/>
      <w:r w:rsidRPr="005C40F1">
        <w:rPr>
          <w:lang w:val="ro-RO"/>
        </w:rPr>
        <w:t xml:space="preserve"> </w:t>
      </w:r>
      <w:proofErr w:type="spellStart"/>
      <w:r w:rsidRPr="005C40F1">
        <w:rPr>
          <w:lang w:val="ro-RO"/>
        </w:rPr>
        <w:t>systematize</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information</w:t>
      </w:r>
      <w:proofErr w:type="spellEnd"/>
      <w:r w:rsidRPr="005C40F1">
        <w:rPr>
          <w:lang w:val="ro-RO"/>
        </w:rPr>
        <w:t>;</w:t>
      </w:r>
    </w:p>
    <w:p w14:paraId="07C15B32" w14:textId="77777777" w:rsidR="00A65EE3" w:rsidRPr="005C40F1" w:rsidRDefault="00A65EE3" w:rsidP="00A65EE3">
      <w:pPr>
        <w:pStyle w:val="Listparagraf"/>
        <w:numPr>
          <w:ilvl w:val="0"/>
          <w:numId w:val="203"/>
        </w:numPr>
        <w:jc w:val="both"/>
        <w:rPr>
          <w:lang w:val="ro-RO"/>
        </w:rPr>
      </w:pPr>
      <w:proofErr w:type="spellStart"/>
      <w:r w:rsidRPr="005C40F1">
        <w:rPr>
          <w:lang w:val="ro-RO"/>
        </w:rPr>
        <w:t>to</w:t>
      </w:r>
      <w:proofErr w:type="spellEnd"/>
      <w:r w:rsidRPr="005C40F1">
        <w:rPr>
          <w:lang w:val="ro-RO"/>
        </w:rPr>
        <w:t xml:space="preserve"> practice </w:t>
      </w:r>
      <w:proofErr w:type="spellStart"/>
      <w:r w:rsidRPr="005C40F1">
        <w:rPr>
          <w:lang w:val="ro-RO"/>
        </w:rPr>
        <w:t>t</w:t>
      </w:r>
      <w:r>
        <w:rPr>
          <w:lang w:val="ro-RO"/>
        </w:rPr>
        <w:t>he</w:t>
      </w:r>
      <w:proofErr w:type="spellEnd"/>
      <w:r>
        <w:rPr>
          <w:lang w:val="ro-RO"/>
        </w:rPr>
        <w:t xml:space="preserve"> </w:t>
      </w:r>
      <w:proofErr w:type="spellStart"/>
      <w:r>
        <w:rPr>
          <w:lang w:val="ro-RO"/>
        </w:rPr>
        <w:t>presentation</w:t>
      </w:r>
      <w:proofErr w:type="spellEnd"/>
      <w:r>
        <w:rPr>
          <w:lang w:val="ro-RO"/>
        </w:rPr>
        <w:t xml:space="preserve"> of </w:t>
      </w:r>
      <w:proofErr w:type="spellStart"/>
      <w:r>
        <w:rPr>
          <w:lang w:val="ro-RO"/>
        </w:rPr>
        <w:t>speeches</w:t>
      </w:r>
      <w:proofErr w:type="spellEnd"/>
      <w:r>
        <w:rPr>
          <w:lang w:val="ro-RO"/>
        </w:rPr>
        <w:t xml:space="preserve"> in </w:t>
      </w:r>
      <w:proofErr w:type="spellStart"/>
      <w:r>
        <w:rPr>
          <w:lang w:val="ro-RO"/>
        </w:rPr>
        <w:t>r</w:t>
      </w:r>
      <w:r w:rsidRPr="005C40F1">
        <w:rPr>
          <w:lang w:val="ro-RO"/>
        </w:rPr>
        <w:t>omanian</w:t>
      </w:r>
      <w:proofErr w:type="spellEnd"/>
      <w:r w:rsidRPr="005C40F1">
        <w:rPr>
          <w:lang w:val="ro-RO"/>
        </w:rPr>
        <w:t xml:space="preserve"> </w:t>
      </w:r>
      <w:proofErr w:type="spellStart"/>
      <w:r w:rsidRPr="005C40F1">
        <w:rPr>
          <w:lang w:val="ro-RO"/>
        </w:rPr>
        <w:t>language</w:t>
      </w:r>
      <w:proofErr w:type="spellEnd"/>
      <w:r w:rsidRPr="005C40F1">
        <w:rPr>
          <w:lang w:val="ro-RO"/>
        </w:rPr>
        <w:t xml:space="preserve"> – practice </w:t>
      </w:r>
      <w:proofErr w:type="spellStart"/>
      <w:r w:rsidRPr="005C40F1">
        <w:rPr>
          <w:lang w:val="ro-RO"/>
        </w:rPr>
        <w:t>indicates</w:t>
      </w:r>
      <w:proofErr w:type="spellEnd"/>
      <w:r w:rsidRPr="005C40F1">
        <w:rPr>
          <w:lang w:val="ro-RO"/>
        </w:rPr>
        <w:t xml:space="preserve"> a </w:t>
      </w:r>
      <w:proofErr w:type="spellStart"/>
      <w:r w:rsidRPr="005C40F1">
        <w:rPr>
          <w:lang w:val="ro-RO"/>
        </w:rPr>
        <w:t>qualitatively</w:t>
      </w:r>
      <w:proofErr w:type="spellEnd"/>
      <w:r w:rsidRPr="005C40F1">
        <w:rPr>
          <w:lang w:val="ro-RO"/>
        </w:rPr>
        <w:t xml:space="preserve"> superior step in </w:t>
      </w:r>
      <w:proofErr w:type="spellStart"/>
      <w:r w:rsidRPr="005C40F1">
        <w:rPr>
          <w:lang w:val="ro-RO"/>
        </w:rPr>
        <w:t>acquiring</w:t>
      </w:r>
      <w:proofErr w:type="spellEnd"/>
      <w:r w:rsidRPr="005C40F1">
        <w:rPr>
          <w:lang w:val="ro-RO"/>
        </w:rPr>
        <w:t xml:space="preserve"> a </w:t>
      </w:r>
      <w:proofErr w:type="spellStart"/>
      <w:r w:rsidRPr="005C40F1">
        <w:rPr>
          <w:lang w:val="ro-RO"/>
        </w:rPr>
        <w:t>language</w:t>
      </w:r>
      <w:proofErr w:type="spellEnd"/>
      <w:r w:rsidRPr="005C40F1">
        <w:rPr>
          <w:lang w:val="ro-RO"/>
        </w:rPr>
        <w:t xml:space="preserve"> </w:t>
      </w:r>
      <w:proofErr w:type="spellStart"/>
      <w:r w:rsidRPr="005C40F1">
        <w:rPr>
          <w:lang w:val="ro-RO"/>
        </w:rPr>
        <w:t>and</w:t>
      </w:r>
      <w:proofErr w:type="spellEnd"/>
      <w:r w:rsidRPr="005C40F1">
        <w:rPr>
          <w:lang w:val="ro-RO"/>
        </w:rPr>
        <w:t xml:space="preserve"> </w:t>
      </w:r>
      <w:proofErr w:type="spellStart"/>
      <w:r w:rsidRPr="005C40F1">
        <w:rPr>
          <w:lang w:val="ro-RO"/>
        </w:rPr>
        <w:t>is</w:t>
      </w:r>
      <w:proofErr w:type="spellEnd"/>
      <w:r w:rsidRPr="005C40F1">
        <w:rPr>
          <w:lang w:val="ro-RO"/>
        </w:rPr>
        <w:t xml:space="preserve"> an </w:t>
      </w:r>
      <w:proofErr w:type="spellStart"/>
      <w:r w:rsidRPr="005C40F1">
        <w:rPr>
          <w:lang w:val="ro-RO"/>
        </w:rPr>
        <w:t>indispensable</w:t>
      </w:r>
      <w:proofErr w:type="spellEnd"/>
      <w:r w:rsidRPr="005C40F1">
        <w:rPr>
          <w:lang w:val="ro-RO"/>
        </w:rPr>
        <w:t xml:space="preserve"> aspect of </w:t>
      </w:r>
      <w:proofErr w:type="spellStart"/>
      <w:r w:rsidRPr="005C40F1">
        <w:rPr>
          <w:lang w:val="ro-RO"/>
        </w:rPr>
        <w:t>the</w:t>
      </w:r>
      <w:proofErr w:type="spellEnd"/>
      <w:r w:rsidRPr="005C40F1">
        <w:rPr>
          <w:lang w:val="ro-RO"/>
        </w:rPr>
        <w:t xml:space="preserve"> maternal </w:t>
      </w:r>
      <w:proofErr w:type="spellStart"/>
      <w:r w:rsidRPr="005C40F1">
        <w:rPr>
          <w:lang w:val="ro-RO"/>
        </w:rPr>
        <w:t>communication</w:t>
      </w:r>
      <w:proofErr w:type="spellEnd"/>
      <w:r w:rsidRPr="005C40F1">
        <w:rPr>
          <w:lang w:val="ro-RO"/>
        </w:rPr>
        <w:t xml:space="preserve"> </w:t>
      </w:r>
      <w:proofErr w:type="spellStart"/>
      <w:r w:rsidRPr="005C40F1">
        <w:rPr>
          <w:lang w:val="ro-RO"/>
        </w:rPr>
        <w:t>process</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information</w:t>
      </w:r>
      <w:proofErr w:type="spellEnd"/>
      <w:r w:rsidRPr="005C40F1">
        <w:rPr>
          <w:lang w:val="ro-RO"/>
        </w:rPr>
        <w:t xml:space="preserve"> </w:t>
      </w:r>
      <w:proofErr w:type="spellStart"/>
      <w:r w:rsidRPr="005C40F1">
        <w:rPr>
          <w:lang w:val="ro-RO"/>
        </w:rPr>
        <w:t>focuses</w:t>
      </w:r>
      <w:proofErr w:type="spellEnd"/>
      <w:r w:rsidRPr="005C40F1">
        <w:rPr>
          <w:lang w:val="ro-RO"/>
        </w:rPr>
        <w:t xml:space="preserve"> </w:t>
      </w:r>
      <w:proofErr w:type="spellStart"/>
      <w:r w:rsidRPr="005C40F1">
        <w:rPr>
          <w:lang w:val="ro-RO"/>
        </w:rPr>
        <w:t>the</w:t>
      </w:r>
      <w:proofErr w:type="spellEnd"/>
      <w:r w:rsidRPr="005C40F1">
        <w:rPr>
          <w:lang w:val="ro-RO"/>
        </w:rPr>
        <w:t xml:space="preserve"> </w:t>
      </w:r>
      <w:proofErr w:type="spellStart"/>
      <w:r w:rsidRPr="005C40F1">
        <w:rPr>
          <w:lang w:val="ro-RO"/>
        </w:rPr>
        <w:t>attention</w:t>
      </w:r>
      <w:proofErr w:type="spellEnd"/>
      <w:r w:rsidRPr="005C40F1">
        <w:rPr>
          <w:lang w:val="ro-RO"/>
        </w:rPr>
        <w:t xml:space="preserve"> </w:t>
      </w:r>
      <w:proofErr w:type="spellStart"/>
      <w:r w:rsidRPr="005C40F1">
        <w:rPr>
          <w:lang w:val="ro-RO"/>
        </w:rPr>
        <w:t>to</w:t>
      </w:r>
      <w:proofErr w:type="spellEnd"/>
      <w:r w:rsidRPr="005C40F1">
        <w:rPr>
          <w:lang w:val="ro-RO"/>
        </w:rPr>
        <w:t xml:space="preserve"> </w:t>
      </w:r>
      <w:proofErr w:type="spellStart"/>
      <w:r w:rsidRPr="005C40F1">
        <w:rPr>
          <w:lang w:val="ro-RO"/>
        </w:rPr>
        <w:t>the</w:t>
      </w:r>
      <w:proofErr w:type="spellEnd"/>
      <w:r w:rsidRPr="005C40F1">
        <w:rPr>
          <w:lang w:val="ro-RO"/>
        </w:rPr>
        <w:t xml:space="preserve"> maximum</w:t>
      </w:r>
      <w:r>
        <w:rPr>
          <w:lang w:val="ro-RO"/>
        </w:rPr>
        <w:t>.</w:t>
      </w:r>
    </w:p>
    <w:p w14:paraId="1FD432A1" w14:textId="77777777" w:rsidR="00A65EE3" w:rsidRPr="00026D51" w:rsidRDefault="00A65EE3" w:rsidP="00A65EE3">
      <w:pPr>
        <w:rPr>
          <w:lang w:val="ro-RO"/>
        </w:rPr>
      </w:pPr>
    </w:p>
    <w:p w14:paraId="2AA71D6F" w14:textId="77777777" w:rsidR="00A65EE3" w:rsidRDefault="00A65EE3" w:rsidP="00A65EE3">
      <w:pPr>
        <w:pStyle w:val="Titlu1"/>
        <w:numPr>
          <w:ilvl w:val="0"/>
          <w:numId w:val="203"/>
        </w:numPr>
        <w:spacing w:before="120"/>
        <w:ind w:left="1146" w:hanging="720"/>
        <w:rPr>
          <w:bCs w:val="0"/>
          <w:i/>
          <w:sz w:val="24"/>
        </w:rPr>
      </w:pPr>
      <w:bookmarkStart w:id="0" w:name="OLE_LINK1"/>
      <w:bookmarkStart w:id="1" w:name="OLE_LINK2"/>
      <w:r w:rsidRPr="00026D51">
        <w:rPr>
          <w:bCs w:val="0"/>
          <w:i/>
          <w:sz w:val="24"/>
        </w:rPr>
        <w:t xml:space="preserve">At </w:t>
      </w:r>
      <w:proofErr w:type="spellStart"/>
      <w:r>
        <w:rPr>
          <w:bCs w:val="0"/>
          <w:i/>
          <w:sz w:val="24"/>
        </w:rPr>
        <w:t>the</w:t>
      </w:r>
      <w:proofErr w:type="spellEnd"/>
      <w:r>
        <w:rPr>
          <w:bCs w:val="0"/>
          <w:i/>
          <w:sz w:val="24"/>
        </w:rPr>
        <w:t xml:space="preserve"> </w:t>
      </w:r>
      <w:proofErr w:type="spellStart"/>
      <w:r>
        <w:rPr>
          <w:bCs w:val="0"/>
          <w:i/>
          <w:sz w:val="24"/>
        </w:rPr>
        <w:t>level</w:t>
      </w:r>
      <w:proofErr w:type="spellEnd"/>
      <w:r>
        <w:rPr>
          <w:bCs w:val="0"/>
          <w:i/>
          <w:sz w:val="24"/>
        </w:rPr>
        <w:t xml:space="preserve"> of </w:t>
      </w:r>
      <w:proofErr w:type="spellStart"/>
      <w:r>
        <w:rPr>
          <w:bCs w:val="0"/>
          <w:i/>
          <w:sz w:val="24"/>
        </w:rPr>
        <w:t>integration</w:t>
      </w:r>
      <w:proofErr w:type="spellEnd"/>
      <w:r w:rsidRPr="00026D51">
        <w:rPr>
          <w:bCs w:val="0"/>
          <w:i/>
          <w:sz w:val="24"/>
        </w:rPr>
        <w:t>:</w:t>
      </w:r>
    </w:p>
    <w:p w14:paraId="68210815" w14:textId="77777777" w:rsidR="00A65EE3" w:rsidRPr="00026D51" w:rsidRDefault="00A65EE3" w:rsidP="00A65EE3">
      <w:pPr>
        <w:pStyle w:val="Listparagraf"/>
        <w:ind w:left="810"/>
        <w:jc w:val="both"/>
        <w:rPr>
          <w:lang w:val="ro-RO"/>
        </w:rPr>
      </w:pPr>
    </w:p>
    <w:p w14:paraId="564008E3"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know</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know</w:t>
      </w:r>
      <w:proofErr w:type="spellEnd"/>
      <w:r w:rsidRPr="00026D51">
        <w:rPr>
          <w:lang w:val="ro-RO"/>
        </w:rPr>
        <w:t xml:space="preserve"> </w:t>
      </w:r>
      <w:proofErr w:type="spellStart"/>
      <w:r w:rsidRPr="00026D51">
        <w:rPr>
          <w:lang w:val="ro-RO"/>
        </w:rPr>
        <w:t>past</w:t>
      </w:r>
      <w:proofErr w:type="spellEnd"/>
      <w:r w:rsidRPr="00026D51">
        <w:rPr>
          <w:lang w:val="ro-RO"/>
        </w:rPr>
        <w:t xml:space="preserve">, </w:t>
      </w:r>
      <w:proofErr w:type="spellStart"/>
      <w:r w:rsidRPr="00026D51">
        <w:rPr>
          <w:lang w:val="ro-RO"/>
        </w:rPr>
        <w:t>present</w:t>
      </w:r>
      <w:proofErr w:type="spellEnd"/>
      <w:r w:rsidRPr="00026D51">
        <w:rPr>
          <w:lang w:val="ro-RO"/>
        </w:rPr>
        <w:t xml:space="preserve"> or virtual </w:t>
      </w:r>
      <w:proofErr w:type="spellStart"/>
      <w:r w:rsidRPr="00026D51">
        <w:rPr>
          <w:lang w:val="ro-RO"/>
        </w:rPr>
        <w:t>reality</w:t>
      </w:r>
      <w:proofErr w:type="spellEnd"/>
      <w:r w:rsidRPr="00026D51">
        <w:rPr>
          <w:lang w:val="ro-RO"/>
        </w:rPr>
        <w:t>; </w:t>
      </w: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permanently</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approach</w:t>
      </w:r>
      <w:proofErr w:type="spellEnd"/>
      <w:r w:rsidRPr="00026D51">
        <w:rPr>
          <w:lang w:val="ro-RO"/>
        </w:rPr>
        <w:t xml:space="preserve"> cultural </w:t>
      </w:r>
      <w:proofErr w:type="spellStart"/>
      <w:r w:rsidRPr="00026D51">
        <w:rPr>
          <w:lang w:val="ro-RO"/>
        </w:rPr>
        <w:t>values</w:t>
      </w:r>
      <w:proofErr w:type="spellEnd"/>
      <w:r w:rsidRPr="00026D51">
        <w:rPr>
          <w:lang w:val="ro-RO"/>
        </w:rPr>
        <w:t xml:space="preserve"> </w:t>
      </w:r>
      <w:proofErr w:type="spellStart"/>
      <w:r w:rsidRPr="00026D51">
        <w:rPr>
          <w:lang w:val="ro-RO"/>
        </w:rPr>
        <w:t>autonomously</w:t>
      </w:r>
      <w:proofErr w:type="spellEnd"/>
      <w:r w:rsidRPr="00026D51">
        <w:rPr>
          <w:lang w:val="ro-RO"/>
        </w:rPr>
        <w:t>;</w:t>
      </w:r>
    </w:p>
    <w:p w14:paraId="71A1BE95"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to</w:t>
      </w:r>
      <w:proofErr w:type="spellEnd"/>
      <w:r w:rsidRPr="00026D51">
        <w:rPr>
          <w:lang w:val="ro-RO"/>
        </w:rPr>
        <w:t xml:space="preserve"> act </w:t>
      </w:r>
      <w:proofErr w:type="spellStart"/>
      <w:r w:rsidRPr="00026D51">
        <w:rPr>
          <w:lang w:val="ro-RO"/>
        </w:rPr>
        <w:t>by</w:t>
      </w:r>
      <w:proofErr w:type="spellEnd"/>
      <w:r w:rsidRPr="00026D51">
        <w:rPr>
          <w:lang w:val="ro-RO"/>
        </w:rPr>
        <w:t xml:space="preserve"> </w:t>
      </w:r>
      <w:proofErr w:type="spellStart"/>
      <w:r w:rsidRPr="00026D51">
        <w:rPr>
          <w:lang w:val="ro-RO"/>
        </w:rPr>
        <w:t>reaching</w:t>
      </w:r>
      <w:proofErr w:type="spellEnd"/>
      <w:r w:rsidRPr="00026D51">
        <w:rPr>
          <w:lang w:val="ro-RO"/>
        </w:rPr>
        <w:t xml:space="preserve"> a pragmatic </w:t>
      </w:r>
      <w:proofErr w:type="spellStart"/>
      <w:r w:rsidRPr="00026D51">
        <w:rPr>
          <w:lang w:val="ro-RO"/>
        </w:rPr>
        <w:t>competence</w:t>
      </w:r>
      <w:proofErr w:type="spellEnd"/>
      <w:r w:rsidRPr="00026D51">
        <w:rPr>
          <w:lang w:val="ro-RO"/>
        </w:rPr>
        <w:t xml:space="preserve"> in medicine (as a </w:t>
      </w:r>
      <w:proofErr w:type="spellStart"/>
      <w:r w:rsidRPr="00026D51">
        <w:rPr>
          <w:lang w:val="ro-RO"/>
        </w:rPr>
        <w:t>field</w:t>
      </w:r>
      <w:proofErr w:type="spellEnd"/>
      <w:r w:rsidRPr="00026D51">
        <w:rPr>
          <w:lang w:val="ro-RO"/>
        </w:rPr>
        <w:t xml:space="preserve"> of </w:t>
      </w:r>
      <w:proofErr w:type="spellStart"/>
      <w:r w:rsidRPr="00026D51">
        <w:rPr>
          <w:lang w:val="ro-RO"/>
        </w:rPr>
        <w:t>activity</w:t>
      </w:r>
      <w:proofErr w:type="spellEnd"/>
      <w:r w:rsidRPr="00026D51">
        <w:rPr>
          <w:lang w:val="ro-RO"/>
        </w:rPr>
        <w:t>);</w:t>
      </w:r>
    </w:p>
    <w:p w14:paraId="65195D54"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cope</w:t>
      </w:r>
      <w:proofErr w:type="spellEnd"/>
      <w:r w:rsidRPr="00026D51">
        <w:rPr>
          <w:lang w:val="ro-RO"/>
        </w:rPr>
        <w:t xml:space="preserve"> </w:t>
      </w:r>
      <w:proofErr w:type="spellStart"/>
      <w:r w:rsidRPr="00026D51">
        <w:rPr>
          <w:lang w:val="ro-RO"/>
        </w:rPr>
        <w:t>with</w:t>
      </w:r>
      <w:proofErr w:type="spellEnd"/>
      <w:r w:rsidRPr="00026D51">
        <w:rPr>
          <w:lang w:val="ro-RO"/>
        </w:rPr>
        <w:t xml:space="preserve"> </w:t>
      </w:r>
      <w:proofErr w:type="spellStart"/>
      <w:r w:rsidRPr="00026D51">
        <w:rPr>
          <w:lang w:val="ro-RO"/>
        </w:rPr>
        <w:t>various</w:t>
      </w:r>
      <w:proofErr w:type="spellEnd"/>
      <w:r w:rsidRPr="00026D51">
        <w:rPr>
          <w:lang w:val="ro-RO"/>
        </w:rPr>
        <w:t xml:space="preserve"> </w:t>
      </w:r>
      <w:proofErr w:type="spellStart"/>
      <w:r w:rsidRPr="00026D51">
        <w:rPr>
          <w:lang w:val="ro-RO"/>
        </w:rPr>
        <w:t>and</w:t>
      </w:r>
      <w:proofErr w:type="spellEnd"/>
      <w:r w:rsidRPr="00026D51">
        <w:rPr>
          <w:lang w:val="ro-RO"/>
        </w:rPr>
        <w:t xml:space="preserve"> complex social-</w:t>
      </w:r>
      <w:proofErr w:type="spellStart"/>
      <w:r w:rsidRPr="00026D51">
        <w:rPr>
          <w:lang w:val="ro-RO"/>
        </w:rPr>
        <w:t>professional</w:t>
      </w:r>
      <w:proofErr w:type="spellEnd"/>
      <w:r w:rsidRPr="00026D51">
        <w:rPr>
          <w:lang w:val="ro-RO"/>
        </w:rPr>
        <w:t xml:space="preserve"> </w:t>
      </w:r>
      <w:proofErr w:type="spellStart"/>
      <w:r w:rsidRPr="00026D51">
        <w:rPr>
          <w:lang w:val="ro-RO"/>
        </w:rPr>
        <w:t>situations</w:t>
      </w:r>
      <w:proofErr w:type="spellEnd"/>
      <w:r w:rsidRPr="00026D51">
        <w:rPr>
          <w:lang w:val="ro-RO"/>
        </w:rPr>
        <w:t xml:space="preserve">: </w:t>
      </w:r>
      <w:proofErr w:type="spellStart"/>
      <w:r w:rsidRPr="00026D51">
        <w:rPr>
          <w:lang w:val="ro-RO"/>
        </w:rPr>
        <w:t>levels</w:t>
      </w:r>
      <w:proofErr w:type="spellEnd"/>
      <w:r w:rsidRPr="00026D51">
        <w:rPr>
          <w:lang w:val="ro-RO"/>
        </w:rPr>
        <w:t xml:space="preserve"> of </w:t>
      </w:r>
      <w:proofErr w:type="spellStart"/>
      <w:r w:rsidRPr="00026D51">
        <w:rPr>
          <w:lang w:val="ro-RO"/>
        </w:rPr>
        <w:t>communication</w:t>
      </w:r>
      <w:proofErr w:type="spellEnd"/>
      <w:r w:rsidRPr="00026D51">
        <w:rPr>
          <w:lang w:val="ro-RO"/>
        </w:rPr>
        <w:t xml:space="preserve">: doctor - </w:t>
      </w:r>
      <w:proofErr w:type="spellStart"/>
      <w:r w:rsidRPr="00026D51">
        <w:rPr>
          <w:lang w:val="ro-RO"/>
        </w:rPr>
        <w:t>patient</w:t>
      </w:r>
      <w:proofErr w:type="spellEnd"/>
      <w:r w:rsidRPr="00026D51">
        <w:rPr>
          <w:lang w:val="ro-RO"/>
        </w:rPr>
        <w:t xml:space="preserve">; doctor - doctor; doctor - </w:t>
      </w:r>
      <w:proofErr w:type="spellStart"/>
      <w:r w:rsidRPr="00026D51">
        <w:rPr>
          <w:lang w:val="ro-RO"/>
        </w:rPr>
        <w:t>world</w:t>
      </w:r>
      <w:proofErr w:type="spellEnd"/>
      <w:r w:rsidRPr="00026D51">
        <w:rPr>
          <w:lang w:val="ro-RO"/>
        </w:rPr>
        <w:t xml:space="preserve">, as </w:t>
      </w:r>
      <w:proofErr w:type="spellStart"/>
      <w:r w:rsidRPr="00026D51">
        <w:rPr>
          <w:lang w:val="ro-RO"/>
        </w:rPr>
        <w:t>well</w:t>
      </w:r>
      <w:proofErr w:type="spellEnd"/>
      <w:r w:rsidRPr="00026D51">
        <w:rPr>
          <w:lang w:val="ro-RO"/>
        </w:rPr>
        <w:t xml:space="preserve"> as in </w:t>
      </w:r>
      <w:proofErr w:type="spellStart"/>
      <w:r w:rsidRPr="00026D51">
        <w:rPr>
          <w:lang w:val="ro-RO"/>
        </w:rPr>
        <w:t>scientific</w:t>
      </w:r>
      <w:proofErr w:type="spellEnd"/>
      <w:r w:rsidRPr="00026D51">
        <w:rPr>
          <w:lang w:val="ro-RO"/>
        </w:rPr>
        <w:t xml:space="preserve"> </w:t>
      </w:r>
      <w:proofErr w:type="spellStart"/>
      <w:r w:rsidRPr="00026D51">
        <w:rPr>
          <w:lang w:val="ro-RO"/>
        </w:rPr>
        <w:t>communication</w:t>
      </w:r>
      <w:proofErr w:type="spellEnd"/>
      <w:r w:rsidRPr="00026D51">
        <w:rPr>
          <w:lang w:val="ro-RO"/>
        </w:rPr>
        <w:t>;</w:t>
      </w:r>
    </w:p>
    <w:p w14:paraId="191E3B75"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w:t>
      </w:r>
      <w:proofErr w:type="spellStart"/>
      <w:r w:rsidRPr="00026D51">
        <w:rPr>
          <w:lang w:val="ro-RO"/>
        </w:rPr>
        <w:t>learn</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highlight</w:t>
      </w:r>
      <w:proofErr w:type="spellEnd"/>
      <w:r w:rsidRPr="00026D51">
        <w:rPr>
          <w:lang w:val="ro-RO"/>
        </w:rPr>
        <w:t xml:space="preserve"> </w:t>
      </w:r>
      <w:proofErr w:type="spellStart"/>
      <w:r w:rsidRPr="00026D51">
        <w:rPr>
          <w:lang w:val="ro-RO"/>
        </w:rPr>
        <w:t>the</w:t>
      </w:r>
      <w:proofErr w:type="spellEnd"/>
      <w:r w:rsidRPr="00026D51">
        <w:rPr>
          <w:lang w:val="ro-RO"/>
        </w:rPr>
        <w:t xml:space="preserve"> </w:t>
      </w:r>
      <w:proofErr w:type="spellStart"/>
      <w:r w:rsidRPr="00026D51">
        <w:rPr>
          <w:lang w:val="ro-RO"/>
        </w:rPr>
        <w:t>personality</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continuously</w:t>
      </w:r>
      <w:proofErr w:type="spellEnd"/>
      <w:r w:rsidRPr="00026D51">
        <w:rPr>
          <w:lang w:val="ro-RO"/>
        </w:rPr>
        <w:t xml:space="preserve"> </w:t>
      </w:r>
      <w:proofErr w:type="spellStart"/>
      <w:r w:rsidRPr="00026D51">
        <w:rPr>
          <w:lang w:val="ro-RO"/>
        </w:rPr>
        <w:t>improve</w:t>
      </w:r>
      <w:proofErr w:type="spellEnd"/>
      <w:r w:rsidRPr="00026D51">
        <w:rPr>
          <w:lang w:val="ro-RO"/>
        </w:rPr>
        <w:t xml:space="preserve"> </w:t>
      </w:r>
      <w:proofErr w:type="spellStart"/>
      <w:r w:rsidRPr="00026D51">
        <w:rPr>
          <w:lang w:val="ro-RO"/>
        </w:rPr>
        <w:t>itself</w:t>
      </w:r>
      <w:proofErr w:type="spellEnd"/>
      <w:r w:rsidRPr="00026D51">
        <w:rPr>
          <w:lang w:val="ro-RO"/>
        </w:rPr>
        <w:t xml:space="preserve"> </w:t>
      </w:r>
      <w:proofErr w:type="spellStart"/>
      <w:r w:rsidRPr="00026D51">
        <w:rPr>
          <w:lang w:val="ro-RO"/>
        </w:rPr>
        <w:t>by</w:t>
      </w:r>
      <w:proofErr w:type="spellEnd"/>
      <w:r w:rsidRPr="00026D51">
        <w:rPr>
          <w:lang w:val="ro-RO"/>
        </w:rPr>
        <w:t xml:space="preserve"> </w:t>
      </w:r>
      <w:proofErr w:type="spellStart"/>
      <w:r w:rsidRPr="00026D51">
        <w:rPr>
          <w:lang w:val="ro-RO"/>
        </w:rPr>
        <w:t>accumulating</w:t>
      </w:r>
      <w:proofErr w:type="spellEnd"/>
      <w:r w:rsidRPr="00026D51">
        <w:rPr>
          <w:lang w:val="ro-RO"/>
        </w:rPr>
        <w:t xml:space="preserve"> medical </w:t>
      </w:r>
      <w:proofErr w:type="spellStart"/>
      <w:r w:rsidRPr="00026D51">
        <w:rPr>
          <w:lang w:val="ro-RO"/>
        </w:rPr>
        <w:t>knowledge</w:t>
      </w:r>
      <w:proofErr w:type="spellEnd"/>
      <w:r w:rsidRPr="00026D51">
        <w:rPr>
          <w:lang w:val="ro-RO"/>
        </w:rPr>
        <w:t xml:space="preserve">, </w:t>
      </w:r>
      <w:proofErr w:type="spellStart"/>
      <w:r w:rsidRPr="00026D51">
        <w:rPr>
          <w:lang w:val="ro-RO"/>
        </w:rPr>
        <w:t>promoting</w:t>
      </w:r>
      <w:proofErr w:type="spellEnd"/>
      <w:r w:rsidRPr="00026D51">
        <w:rPr>
          <w:lang w:val="ro-RO"/>
        </w:rPr>
        <w:t xml:space="preserve"> an </w:t>
      </w:r>
      <w:proofErr w:type="spellStart"/>
      <w:r w:rsidRPr="00026D51">
        <w:rPr>
          <w:lang w:val="ro-RO"/>
        </w:rPr>
        <w:t>ethical</w:t>
      </w:r>
      <w:proofErr w:type="spellEnd"/>
      <w:r w:rsidRPr="00026D51">
        <w:rPr>
          <w:lang w:val="ro-RO"/>
        </w:rPr>
        <w:t xml:space="preserve">-moral status of </w:t>
      </w:r>
      <w:proofErr w:type="spellStart"/>
      <w:r w:rsidRPr="00026D51">
        <w:rPr>
          <w:lang w:val="ro-RO"/>
        </w:rPr>
        <w:t>the</w:t>
      </w:r>
      <w:proofErr w:type="spellEnd"/>
      <w:r w:rsidRPr="00026D51">
        <w:rPr>
          <w:lang w:val="ro-RO"/>
        </w:rPr>
        <w:t xml:space="preserve"> doctor </w:t>
      </w:r>
      <w:proofErr w:type="spellStart"/>
      <w:r w:rsidRPr="00026D51">
        <w:rPr>
          <w:lang w:val="ro-RO"/>
        </w:rPr>
        <w:t>through</w:t>
      </w:r>
      <w:proofErr w:type="spellEnd"/>
      <w:r w:rsidRPr="00026D51">
        <w:rPr>
          <w:lang w:val="ro-RO"/>
        </w:rPr>
        <w:t xml:space="preserve"> </w:t>
      </w:r>
      <w:proofErr w:type="spellStart"/>
      <w:r w:rsidRPr="00026D51">
        <w:rPr>
          <w:lang w:val="ro-RO"/>
        </w:rPr>
        <w:t>objectivity</w:t>
      </w:r>
      <w:proofErr w:type="spellEnd"/>
      <w:r w:rsidRPr="00026D51">
        <w:rPr>
          <w:lang w:val="ro-RO"/>
        </w:rPr>
        <w:t xml:space="preserve">, </w:t>
      </w:r>
      <w:proofErr w:type="spellStart"/>
      <w:r w:rsidRPr="00026D51">
        <w:rPr>
          <w:lang w:val="ro-RO"/>
        </w:rPr>
        <w:t>unbiasedness</w:t>
      </w:r>
      <w:proofErr w:type="spellEnd"/>
      <w:r w:rsidRPr="00026D51">
        <w:rPr>
          <w:lang w:val="ro-RO"/>
        </w:rPr>
        <w:t xml:space="preserve">, </w:t>
      </w:r>
      <w:proofErr w:type="spellStart"/>
      <w:r w:rsidRPr="00026D51">
        <w:rPr>
          <w:lang w:val="ro-RO"/>
        </w:rPr>
        <w:t>probity</w:t>
      </w:r>
      <w:proofErr w:type="spellEnd"/>
      <w:r w:rsidRPr="00026D51">
        <w:rPr>
          <w:lang w:val="ro-RO"/>
        </w:rPr>
        <w:t xml:space="preserve">, </w:t>
      </w:r>
      <w:proofErr w:type="spellStart"/>
      <w:r w:rsidRPr="00026D51">
        <w:rPr>
          <w:lang w:val="ro-RO"/>
        </w:rPr>
        <w:t>universality</w:t>
      </w:r>
      <w:proofErr w:type="spellEnd"/>
      <w:r w:rsidRPr="00026D51">
        <w:rPr>
          <w:lang w:val="ro-RO"/>
        </w:rPr>
        <w:t xml:space="preserve"> </w:t>
      </w:r>
      <w:proofErr w:type="spellStart"/>
      <w:r w:rsidRPr="00026D51">
        <w:rPr>
          <w:lang w:val="ro-RO"/>
        </w:rPr>
        <w:t>and</w:t>
      </w:r>
      <w:proofErr w:type="spellEnd"/>
      <w:r w:rsidRPr="00026D51">
        <w:rPr>
          <w:lang w:val="ro-RO"/>
        </w:rPr>
        <w:t xml:space="preserve"> </w:t>
      </w:r>
      <w:proofErr w:type="spellStart"/>
      <w:r w:rsidRPr="00026D51">
        <w:rPr>
          <w:lang w:val="ro-RO"/>
        </w:rPr>
        <w:t>high</w:t>
      </w:r>
      <w:proofErr w:type="spellEnd"/>
      <w:r w:rsidRPr="00026D51">
        <w:rPr>
          <w:lang w:val="ro-RO"/>
        </w:rPr>
        <w:t xml:space="preserve"> </w:t>
      </w:r>
      <w:proofErr w:type="spellStart"/>
      <w:r w:rsidRPr="00026D51">
        <w:rPr>
          <w:lang w:val="ro-RO"/>
        </w:rPr>
        <w:t>professionalism</w:t>
      </w:r>
      <w:proofErr w:type="spellEnd"/>
      <w:r w:rsidRPr="00026D51">
        <w:rPr>
          <w:lang w:val="ro-RO"/>
        </w:rPr>
        <w:t>;</w:t>
      </w:r>
    </w:p>
    <w:p w14:paraId="37DBA61C"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live </w:t>
      </w:r>
      <w:proofErr w:type="spellStart"/>
      <w:r w:rsidRPr="00026D51">
        <w:rPr>
          <w:lang w:val="ro-RO"/>
        </w:rPr>
        <w:t>the</w:t>
      </w:r>
      <w:proofErr w:type="spellEnd"/>
      <w:r w:rsidRPr="00026D51">
        <w:rPr>
          <w:lang w:val="ro-RO"/>
        </w:rPr>
        <w:t xml:space="preserve"> cultural, </w:t>
      </w:r>
      <w:proofErr w:type="spellStart"/>
      <w:r w:rsidRPr="00026D51">
        <w:rPr>
          <w:lang w:val="ro-RO"/>
        </w:rPr>
        <w:t>professional</w:t>
      </w:r>
      <w:proofErr w:type="spellEnd"/>
      <w:r w:rsidRPr="00026D51">
        <w:rPr>
          <w:lang w:val="ro-RO"/>
        </w:rPr>
        <w:t xml:space="preserve">, </w:t>
      </w:r>
      <w:proofErr w:type="spellStart"/>
      <w:r w:rsidRPr="00026D51">
        <w:rPr>
          <w:lang w:val="ro-RO"/>
        </w:rPr>
        <w:t>socio</w:t>
      </w:r>
      <w:proofErr w:type="spellEnd"/>
      <w:r w:rsidRPr="00026D51">
        <w:rPr>
          <w:lang w:val="ro-RO"/>
        </w:rPr>
        <w:t xml:space="preserve">-economic </w:t>
      </w:r>
      <w:proofErr w:type="spellStart"/>
      <w:r w:rsidRPr="00026D51">
        <w:rPr>
          <w:lang w:val="ro-RO"/>
        </w:rPr>
        <w:t>values</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promote</w:t>
      </w:r>
      <w:proofErr w:type="spellEnd"/>
      <w:r w:rsidRPr="00026D51">
        <w:rPr>
          <w:lang w:val="ro-RO"/>
        </w:rPr>
        <w:t xml:space="preserve"> </w:t>
      </w:r>
      <w:proofErr w:type="spellStart"/>
      <w:r w:rsidRPr="00026D51">
        <w:rPr>
          <w:lang w:val="ro-RO"/>
        </w:rPr>
        <w:t>them</w:t>
      </w:r>
      <w:proofErr w:type="spellEnd"/>
      <w:r w:rsidRPr="00026D51">
        <w:rPr>
          <w:lang w:val="ro-RO"/>
        </w:rPr>
        <w:t xml:space="preserve">, but </w:t>
      </w:r>
      <w:proofErr w:type="spellStart"/>
      <w:r w:rsidRPr="00026D51">
        <w:rPr>
          <w:lang w:val="ro-RO"/>
        </w:rPr>
        <w:t>also</w:t>
      </w:r>
      <w:proofErr w:type="spellEnd"/>
      <w:r w:rsidRPr="00026D51">
        <w:rPr>
          <w:lang w:val="ro-RO"/>
        </w:rPr>
        <w:t xml:space="preserve"> </w:t>
      </w:r>
      <w:proofErr w:type="spellStart"/>
      <w:r w:rsidRPr="00026D51">
        <w:rPr>
          <w:lang w:val="ro-RO"/>
        </w:rPr>
        <w:t>to</w:t>
      </w:r>
      <w:proofErr w:type="spellEnd"/>
      <w:r w:rsidRPr="00026D51">
        <w:rPr>
          <w:lang w:val="ro-RO"/>
        </w:rPr>
        <w:t xml:space="preserve"> </w:t>
      </w:r>
      <w:proofErr w:type="spellStart"/>
      <w:r w:rsidRPr="00026D51">
        <w:rPr>
          <w:lang w:val="ro-RO"/>
        </w:rPr>
        <w:t>amplify</w:t>
      </w:r>
      <w:proofErr w:type="spellEnd"/>
      <w:r w:rsidRPr="00026D51">
        <w:rPr>
          <w:lang w:val="ro-RO"/>
        </w:rPr>
        <w:t xml:space="preserve"> </w:t>
      </w:r>
      <w:proofErr w:type="spellStart"/>
      <w:r w:rsidRPr="00026D51">
        <w:rPr>
          <w:lang w:val="ro-RO"/>
        </w:rPr>
        <w:t>them</w:t>
      </w:r>
      <w:proofErr w:type="spellEnd"/>
      <w:r w:rsidRPr="00026D51">
        <w:rPr>
          <w:lang w:val="ro-RO"/>
        </w:rPr>
        <w:t xml:space="preserve"> </w:t>
      </w:r>
      <w:proofErr w:type="spellStart"/>
      <w:r w:rsidRPr="00026D51">
        <w:rPr>
          <w:lang w:val="ro-RO"/>
        </w:rPr>
        <w:t>through</w:t>
      </w:r>
      <w:proofErr w:type="spellEnd"/>
      <w:r w:rsidRPr="00026D51">
        <w:rPr>
          <w:lang w:val="ro-RO"/>
        </w:rPr>
        <w:t xml:space="preserve"> </w:t>
      </w:r>
      <w:proofErr w:type="spellStart"/>
      <w:r w:rsidRPr="00026D51">
        <w:rPr>
          <w:lang w:val="ro-RO"/>
        </w:rPr>
        <w:t>their</w:t>
      </w:r>
      <w:proofErr w:type="spellEnd"/>
      <w:r w:rsidRPr="00026D51">
        <w:rPr>
          <w:lang w:val="ro-RO"/>
        </w:rPr>
        <w:t xml:space="preserve"> </w:t>
      </w:r>
      <w:proofErr w:type="spellStart"/>
      <w:r w:rsidRPr="00026D51">
        <w:rPr>
          <w:lang w:val="ro-RO"/>
        </w:rPr>
        <w:t>own</w:t>
      </w:r>
      <w:proofErr w:type="spellEnd"/>
      <w:r w:rsidRPr="00026D51">
        <w:rPr>
          <w:lang w:val="ro-RO"/>
        </w:rPr>
        <w:t xml:space="preserve"> investigative </w:t>
      </w:r>
      <w:proofErr w:type="spellStart"/>
      <w:r w:rsidRPr="00026D51">
        <w:rPr>
          <w:lang w:val="ro-RO"/>
        </w:rPr>
        <w:t>acts</w:t>
      </w:r>
      <w:proofErr w:type="spellEnd"/>
      <w:r w:rsidRPr="00026D51">
        <w:rPr>
          <w:lang w:val="ro-RO"/>
        </w:rPr>
        <w:t>;</w:t>
      </w:r>
    </w:p>
    <w:p w14:paraId="00805944" w14:textId="77777777" w:rsidR="00A65EE3"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determine </w:t>
      </w:r>
      <w:proofErr w:type="spellStart"/>
      <w:r w:rsidRPr="00026D51">
        <w:rPr>
          <w:lang w:val="ro-RO"/>
        </w:rPr>
        <w:t>the</w:t>
      </w:r>
      <w:proofErr w:type="spellEnd"/>
      <w:r w:rsidRPr="00026D51">
        <w:rPr>
          <w:lang w:val="ro-RO"/>
        </w:rPr>
        <w:t xml:space="preserve"> social </w:t>
      </w:r>
      <w:proofErr w:type="spellStart"/>
      <w:r w:rsidRPr="00026D51">
        <w:rPr>
          <w:lang w:val="ro-RO"/>
        </w:rPr>
        <w:t>objectives</w:t>
      </w:r>
      <w:proofErr w:type="spellEnd"/>
      <w:r w:rsidRPr="00026D51">
        <w:rPr>
          <w:lang w:val="ro-RO"/>
        </w:rPr>
        <w:t xml:space="preserve"> of medicine, </w:t>
      </w:r>
      <w:proofErr w:type="spellStart"/>
      <w:r w:rsidRPr="00026D51">
        <w:rPr>
          <w:lang w:val="ro-RO"/>
        </w:rPr>
        <w:t>appreciating</w:t>
      </w:r>
      <w:proofErr w:type="spellEnd"/>
      <w:r w:rsidRPr="00026D51">
        <w:rPr>
          <w:lang w:val="ro-RO"/>
        </w:rPr>
        <w:t xml:space="preserve"> </w:t>
      </w:r>
      <w:proofErr w:type="spellStart"/>
      <w:r w:rsidRPr="00026D51">
        <w:rPr>
          <w:lang w:val="ro-RO"/>
        </w:rPr>
        <w:t>the</w:t>
      </w:r>
      <w:proofErr w:type="spellEnd"/>
      <w:r w:rsidRPr="00026D51">
        <w:rPr>
          <w:lang w:val="ro-RO"/>
        </w:rPr>
        <w:t xml:space="preserve"> </w:t>
      </w:r>
      <w:proofErr w:type="spellStart"/>
      <w:r w:rsidRPr="00026D51">
        <w:rPr>
          <w:lang w:val="ro-RO"/>
        </w:rPr>
        <w:t>purpose</w:t>
      </w:r>
      <w:proofErr w:type="spellEnd"/>
      <w:r w:rsidRPr="00026D51">
        <w:rPr>
          <w:lang w:val="ro-RO"/>
        </w:rPr>
        <w:t xml:space="preserve"> of medicine </w:t>
      </w:r>
      <w:proofErr w:type="spellStart"/>
      <w:r w:rsidRPr="00026D51">
        <w:rPr>
          <w:lang w:val="ro-RO"/>
        </w:rPr>
        <w:t>from</w:t>
      </w:r>
      <w:proofErr w:type="spellEnd"/>
      <w:r w:rsidRPr="00026D51">
        <w:rPr>
          <w:lang w:val="ro-RO"/>
        </w:rPr>
        <w:t xml:space="preserve"> </w:t>
      </w:r>
      <w:proofErr w:type="spellStart"/>
      <w:r w:rsidRPr="00026D51">
        <w:rPr>
          <w:lang w:val="ro-RO"/>
        </w:rPr>
        <w:t>the</w:t>
      </w:r>
      <w:proofErr w:type="spellEnd"/>
      <w:r w:rsidRPr="00026D51">
        <w:rPr>
          <w:lang w:val="ro-RO"/>
        </w:rPr>
        <w:t xml:space="preserve"> perspective of </w:t>
      </w:r>
      <w:proofErr w:type="spellStart"/>
      <w:r w:rsidRPr="00026D51">
        <w:rPr>
          <w:lang w:val="ro-RO"/>
        </w:rPr>
        <w:t>socio</w:t>
      </w:r>
      <w:proofErr w:type="spellEnd"/>
      <w:r w:rsidRPr="00026D51">
        <w:rPr>
          <w:lang w:val="ro-RO"/>
        </w:rPr>
        <w:t xml:space="preserve">-economic </w:t>
      </w:r>
      <w:proofErr w:type="spellStart"/>
      <w:r w:rsidRPr="00026D51">
        <w:rPr>
          <w:lang w:val="ro-RO"/>
        </w:rPr>
        <w:t>development</w:t>
      </w:r>
      <w:proofErr w:type="spellEnd"/>
      <w:r w:rsidRPr="00026D51">
        <w:rPr>
          <w:lang w:val="ro-RO"/>
        </w:rPr>
        <w:t>;</w:t>
      </w:r>
    </w:p>
    <w:p w14:paraId="56ED380E" w14:textId="77777777" w:rsidR="00A65EE3" w:rsidRDefault="00A65EE3" w:rsidP="00A65EE3">
      <w:pPr>
        <w:pStyle w:val="Listparagraf"/>
        <w:numPr>
          <w:ilvl w:val="0"/>
          <w:numId w:val="203"/>
        </w:numPr>
        <w:jc w:val="both"/>
        <w:rPr>
          <w:lang w:val="ro-RO"/>
        </w:rPr>
      </w:pPr>
      <w:proofErr w:type="spellStart"/>
      <w:r w:rsidRPr="00026D51">
        <w:rPr>
          <w:lang w:val="ro-RO"/>
        </w:rPr>
        <w:lastRenderedPageBreak/>
        <w:t>to</w:t>
      </w:r>
      <w:proofErr w:type="spellEnd"/>
      <w:r w:rsidRPr="00026D51">
        <w:rPr>
          <w:lang w:val="ro-RO"/>
        </w:rPr>
        <w:t xml:space="preserve"> </w:t>
      </w:r>
      <w:proofErr w:type="spellStart"/>
      <w:r w:rsidRPr="00026D51">
        <w:rPr>
          <w:lang w:val="ro-RO"/>
        </w:rPr>
        <w:t>appreciate</w:t>
      </w:r>
      <w:proofErr w:type="spellEnd"/>
      <w:r w:rsidRPr="00026D51">
        <w:rPr>
          <w:lang w:val="ro-RO"/>
        </w:rPr>
        <w:t xml:space="preserve"> </w:t>
      </w:r>
      <w:proofErr w:type="spellStart"/>
      <w:r w:rsidRPr="00026D51">
        <w:rPr>
          <w:lang w:val="ro-RO"/>
        </w:rPr>
        <w:t>the</w:t>
      </w:r>
      <w:proofErr w:type="spellEnd"/>
      <w:r w:rsidRPr="00026D51">
        <w:rPr>
          <w:lang w:val="ro-RO"/>
        </w:rPr>
        <w:t xml:space="preserve"> </w:t>
      </w:r>
      <w:proofErr w:type="spellStart"/>
      <w:r w:rsidRPr="00026D51">
        <w:rPr>
          <w:lang w:val="ro-RO"/>
        </w:rPr>
        <w:t>importance</w:t>
      </w:r>
      <w:proofErr w:type="spellEnd"/>
      <w:r w:rsidRPr="00026D51">
        <w:rPr>
          <w:lang w:val="ro-RO"/>
        </w:rPr>
        <w:t xml:space="preserve"> of </w:t>
      </w:r>
      <w:proofErr w:type="spellStart"/>
      <w:r w:rsidRPr="00026D51">
        <w:rPr>
          <w:lang w:val="ro-RO"/>
        </w:rPr>
        <w:t>the</w:t>
      </w:r>
      <w:proofErr w:type="spellEnd"/>
      <w:r w:rsidRPr="00026D51">
        <w:rPr>
          <w:lang w:val="ro-RO"/>
        </w:rPr>
        <w:t xml:space="preserve"> </w:t>
      </w:r>
      <w:proofErr w:type="spellStart"/>
      <w:r w:rsidRPr="00026D51">
        <w:rPr>
          <w:lang w:val="ro-RO"/>
        </w:rPr>
        <w:t>knowledge</w:t>
      </w:r>
      <w:proofErr w:type="spellEnd"/>
      <w:r w:rsidRPr="00026D51">
        <w:rPr>
          <w:lang w:val="ro-RO"/>
        </w:rPr>
        <w:t xml:space="preserve"> </w:t>
      </w:r>
      <w:proofErr w:type="spellStart"/>
      <w:r w:rsidRPr="00026D51">
        <w:rPr>
          <w:lang w:val="ro-RO"/>
        </w:rPr>
        <w:t>assimilated</w:t>
      </w:r>
      <w:proofErr w:type="spellEnd"/>
      <w:r w:rsidRPr="00026D51">
        <w:rPr>
          <w:lang w:val="ro-RO"/>
        </w:rPr>
        <w:t xml:space="preserve"> at </w:t>
      </w:r>
      <w:proofErr w:type="spellStart"/>
      <w:r w:rsidRPr="00026D51">
        <w:rPr>
          <w:lang w:val="ro-RO"/>
        </w:rPr>
        <w:t>the</w:t>
      </w:r>
      <w:proofErr w:type="spellEnd"/>
      <w:r w:rsidRPr="00026D51">
        <w:rPr>
          <w:lang w:val="ro-RO"/>
        </w:rPr>
        <w:t xml:space="preserve"> State University of Medicine </w:t>
      </w:r>
      <w:proofErr w:type="spellStart"/>
      <w:r w:rsidRPr="00026D51">
        <w:rPr>
          <w:lang w:val="ro-RO"/>
        </w:rPr>
        <w:t>and</w:t>
      </w:r>
      <w:proofErr w:type="spellEnd"/>
      <w:r w:rsidRPr="00026D51">
        <w:rPr>
          <w:lang w:val="ro-RO"/>
        </w:rPr>
        <w:t xml:space="preserve"> </w:t>
      </w:r>
      <w:proofErr w:type="spellStart"/>
      <w:r w:rsidRPr="00026D51">
        <w:rPr>
          <w:lang w:val="ro-RO"/>
        </w:rPr>
        <w:t>Pharmacy</w:t>
      </w:r>
      <w:proofErr w:type="spellEnd"/>
      <w:r w:rsidRPr="00026D51">
        <w:rPr>
          <w:lang w:val="ro-RO"/>
        </w:rPr>
        <w:t xml:space="preserve"> "Nicolae </w:t>
      </w:r>
      <w:proofErr w:type="spellStart"/>
      <w:r w:rsidRPr="00026D51">
        <w:rPr>
          <w:lang w:val="ro-RO"/>
        </w:rPr>
        <w:t>Testemitanu</w:t>
      </w:r>
      <w:proofErr w:type="spellEnd"/>
      <w:r w:rsidRPr="00026D51">
        <w:rPr>
          <w:lang w:val="ro-RO"/>
        </w:rPr>
        <w:t xml:space="preserve">" in </w:t>
      </w:r>
      <w:proofErr w:type="spellStart"/>
      <w:r w:rsidRPr="00026D51">
        <w:rPr>
          <w:lang w:val="ro-RO"/>
        </w:rPr>
        <w:t>the</w:t>
      </w:r>
      <w:proofErr w:type="spellEnd"/>
      <w:r w:rsidRPr="00026D51">
        <w:rPr>
          <w:lang w:val="ro-RO"/>
        </w:rPr>
        <w:t xml:space="preserve"> direct </w:t>
      </w:r>
      <w:proofErr w:type="spellStart"/>
      <w:r w:rsidRPr="00026D51">
        <w:rPr>
          <w:lang w:val="ro-RO"/>
        </w:rPr>
        <w:t>exercise</w:t>
      </w:r>
      <w:proofErr w:type="spellEnd"/>
      <w:r w:rsidRPr="00026D51">
        <w:rPr>
          <w:lang w:val="ro-RO"/>
        </w:rPr>
        <w:t xml:space="preserve"> of </w:t>
      </w:r>
      <w:proofErr w:type="spellStart"/>
      <w:r w:rsidRPr="00026D51">
        <w:rPr>
          <w:lang w:val="ro-RO"/>
        </w:rPr>
        <w:t>the</w:t>
      </w:r>
      <w:proofErr w:type="spellEnd"/>
      <w:r w:rsidRPr="00026D51">
        <w:rPr>
          <w:lang w:val="ro-RO"/>
        </w:rPr>
        <w:t xml:space="preserve"> medical </w:t>
      </w:r>
      <w:proofErr w:type="spellStart"/>
      <w:r w:rsidRPr="00026D51">
        <w:rPr>
          <w:lang w:val="ro-RO"/>
        </w:rPr>
        <w:t>profession</w:t>
      </w:r>
      <w:proofErr w:type="spellEnd"/>
      <w:r w:rsidRPr="00026D51">
        <w:rPr>
          <w:lang w:val="ro-RO"/>
        </w:rPr>
        <w:t>;</w:t>
      </w:r>
    </w:p>
    <w:p w14:paraId="658C4D52" w14:textId="77777777" w:rsidR="00A65EE3" w:rsidRPr="00026D51" w:rsidRDefault="00A65EE3" w:rsidP="00A65EE3">
      <w:pPr>
        <w:pStyle w:val="Listparagraf"/>
        <w:numPr>
          <w:ilvl w:val="0"/>
          <w:numId w:val="203"/>
        </w:numPr>
        <w:jc w:val="both"/>
        <w:rPr>
          <w:lang w:val="ro-RO"/>
        </w:rPr>
      </w:pPr>
      <w:proofErr w:type="spellStart"/>
      <w:r w:rsidRPr="00026D51">
        <w:rPr>
          <w:lang w:val="ro-RO"/>
        </w:rPr>
        <w:t>to</w:t>
      </w:r>
      <w:proofErr w:type="spellEnd"/>
      <w:r w:rsidRPr="00026D51">
        <w:rPr>
          <w:lang w:val="ro-RO"/>
        </w:rPr>
        <w:t xml:space="preserve"> </w:t>
      </w:r>
      <w:proofErr w:type="spellStart"/>
      <w:r w:rsidRPr="00026D51">
        <w:rPr>
          <w:lang w:val="ro-RO"/>
        </w:rPr>
        <w:t>appreciate</w:t>
      </w:r>
      <w:proofErr w:type="spellEnd"/>
      <w:r w:rsidRPr="00026D51">
        <w:rPr>
          <w:lang w:val="ro-RO"/>
        </w:rPr>
        <w:t xml:space="preserve"> </w:t>
      </w:r>
      <w:proofErr w:type="spellStart"/>
      <w:r w:rsidRPr="00026D51">
        <w:rPr>
          <w:lang w:val="ro-RO"/>
        </w:rPr>
        <w:t>the</w:t>
      </w:r>
      <w:proofErr w:type="spellEnd"/>
      <w:r w:rsidRPr="00026D51">
        <w:rPr>
          <w:lang w:val="ro-RO"/>
        </w:rPr>
        <w:t xml:space="preserve"> </w:t>
      </w:r>
      <w:proofErr w:type="spellStart"/>
      <w:r w:rsidRPr="00026D51">
        <w:rPr>
          <w:lang w:val="ro-RO"/>
        </w:rPr>
        <w:t>situation</w:t>
      </w:r>
      <w:proofErr w:type="spellEnd"/>
      <w:r w:rsidRPr="00026D51">
        <w:rPr>
          <w:lang w:val="ro-RO"/>
        </w:rPr>
        <w:t xml:space="preserve"> of medicine in </w:t>
      </w:r>
      <w:proofErr w:type="spellStart"/>
      <w:r w:rsidRPr="00026D51">
        <w:rPr>
          <w:lang w:val="ro-RO"/>
        </w:rPr>
        <w:t>the</w:t>
      </w:r>
      <w:proofErr w:type="spellEnd"/>
      <w:r w:rsidRPr="00026D51">
        <w:rPr>
          <w:lang w:val="ro-RO"/>
        </w:rPr>
        <w:t xml:space="preserve"> Republic of Moldova, </w:t>
      </w:r>
      <w:proofErr w:type="spellStart"/>
      <w:r w:rsidRPr="00026D51">
        <w:rPr>
          <w:lang w:val="ro-RO"/>
        </w:rPr>
        <w:t>correlating</w:t>
      </w:r>
      <w:proofErr w:type="spellEnd"/>
      <w:r w:rsidRPr="00026D51">
        <w:rPr>
          <w:lang w:val="ro-RO"/>
        </w:rPr>
        <w:t xml:space="preserve"> it </w:t>
      </w:r>
      <w:proofErr w:type="spellStart"/>
      <w:r w:rsidRPr="00026D51">
        <w:rPr>
          <w:lang w:val="ro-RO"/>
        </w:rPr>
        <w:t>to</w:t>
      </w:r>
      <w:proofErr w:type="spellEnd"/>
      <w:r w:rsidRPr="00026D51">
        <w:rPr>
          <w:lang w:val="ro-RO"/>
        </w:rPr>
        <w:t xml:space="preserve"> universal medicine.</w:t>
      </w:r>
    </w:p>
    <w:bookmarkEnd w:id="0"/>
    <w:bookmarkEnd w:id="1"/>
    <w:p w14:paraId="527F3F18" w14:textId="77777777" w:rsidR="00A65EE3" w:rsidRPr="00272412" w:rsidRDefault="00A65EE3" w:rsidP="00A65EE3">
      <w:pPr>
        <w:widowControl w:val="0"/>
        <w:spacing w:before="360" w:after="240"/>
        <w:jc w:val="both"/>
        <w:rPr>
          <w:b/>
          <w:caps/>
          <w:sz w:val="28"/>
          <w:lang w:val="ro-RO"/>
        </w:rPr>
      </w:pPr>
      <w:r w:rsidRPr="00340764">
        <w:rPr>
          <w:b/>
          <w:caps/>
          <w:sz w:val="28"/>
          <w:lang w:val="ro-RO"/>
        </w:rPr>
        <w:t xml:space="preserve">IV. </w:t>
      </w:r>
      <w:r>
        <w:rPr>
          <w:b/>
          <w:caps/>
          <w:sz w:val="28"/>
          <w:lang w:val="ro-RO"/>
        </w:rPr>
        <w:t xml:space="preserve"> PROVISIONAL TERMS AND CONDITIONS</w:t>
      </w:r>
    </w:p>
    <w:p w14:paraId="76A462AB" w14:textId="77777777" w:rsidR="00A65EE3" w:rsidRPr="00026D51" w:rsidRDefault="00A65EE3" w:rsidP="00A65EE3">
      <w:pPr>
        <w:ind w:firstLine="708"/>
        <w:jc w:val="both"/>
        <w:rPr>
          <w:lang w:val="ro-RO"/>
        </w:rPr>
      </w:pPr>
      <w:proofErr w:type="spellStart"/>
      <w:r w:rsidRPr="00026D51">
        <w:rPr>
          <w:i/>
          <w:iCs/>
          <w:lang w:val="ro-RO"/>
        </w:rPr>
        <w:t>Contemporary</w:t>
      </w:r>
      <w:proofErr w:type="spellEnd"/>
      <w:r w:rsidRPr="00026D51">
        <w:rPr>
          <w:i/>
          <w:iCs/>
          <w:lang w:val="ro-RO"/>
        </w:rPr>
        <w:t xml:space="preserve"> </w:t>
      </w:r>
      <w:proofErr w:type="spellStart"/>
      <w:r w:rsidRPr="00026D51">
        <w:rPr>
          <w:i/>
          <w:iCs/>
          <w:lang w:val="ro-RO"/>
        </w:rPr>
        <w:t>functional</w:t>
      </w:r>
      <w:proofErr w:type="spellEnd"/>
      <w:r w:rsidRPr="00026D51">
        <w:rPr>
          <w:i/>
          <w:iCs/>
          <w:lang w:val="ro-RO"/>
        </w:rPr>
        <w:t xml:space="preserve"> medical </w:t>
      </w:r>
      <w:proofErr w:type="spellStart"/>
      <w:r w:rsidRPr="00026D51">
        <w:rPr>
          <w:i/>
          <w:iCs/>
          <w:lang w:val="ro-RO"/>
        </w:rPr>
        <w:t>terminology</w:t>
      </w:r>
      <w:proofErr w:type="spellEnd"/>
      <w:r w:rsidRPr="00026D51">
        <w:rPr>
          <w:lang w:val="ro-RO"/>
        </w:rPr>
        <w:t xml:space="preserve"> in </w:t>
      </w:r>
      <w:proofErr w:type="spellStart"/>
      <w:r w:rsidRPr="00026D51">
        <w:rPr>
          <w:lang w:val="ro-RO"/>
        </w:rPr>
        <w:t>groups</w:t>
      </w:r>
      <w:proofErr w:type="spellEnd"/>
      <w:r w:rsidRPr="00026D51">
        <w:rPr>
          <w:lang w:val="ro-RO"/>
        </w:rPr>
        <w:t xml:space="preserve"> of local </w:t>
      </w:r>
      <w:proofErr w:type="spellStart"/>
      <w:r w:rsidRPr="00026D51">
        <w:rPr>
          <w:lang w:val="ro-RO"/>
        </w:rPr>
        <w:t>students</w:t>
      </w:r>
      <w:proofErr w:type="spellEnd"/>
      <w:r w:rsidRPr="00026D51">
        <w:rPr>
          <w:lang w:val="ro-RO"/>
        </w:rPr>
        <w:t xml:space="preserve"> </w:t>
      </w:r>
      <w:proofErr w:type="spellStart"/>
      <w:r w:rsidRPr="00026D51">
        <w:rPr>
          <w:lang w:val="ro-RO"/>
        </w:rPr>
        <w:t>is</w:t>
      </w:r>
      <w:proofErr w:type="spellEnd"/>
      <w:r w:rsidRPr="00026D51">
        <w:rPr>
          <w:lang w:val="ro-RO"/>
        </w:rPr>
        <w:t xml:space="preserve"> a discipline </w:t>
      </w:r>
      <w:proofErr w:type="spellStart"/>
      <w:r w:rsidRPr="00026D51">
        <w:rPr>
          <w:lang w:val="ro-RO"/>
        </w:rPr>
        <w:t>that</w:t>
      </w:r>
      <w:proofErr w:type="spellEnd"/>
      <w:r w:rsidRPr="00026D51">
        <w:rPr>
          <w:lang w:val="ro-RO"/>
        </w:rPr>
        <w:t xml:space="preserve"> </w:t>
      </w:r>
      <w:proofErr w:type="spellStart"/>
      <w:r w:rsidRPr="00026D51">
        <w:rPr>
          <w:lang w:val="ro-RO"/>
        </w:rPr>
        <w:t>forms</w:t>
      </w:r>
      <w:proofErr w:type="spellEnd"/>
      <w:r w:rsidRPr="00026D51">
        <w:rPr>
          <w:lang w:val="ro-RO"/>
        </w:rPr>
        <w:t xml:space="preserve"> </w:t>
      </w:r>
      <w:proofErr w:type="spellStart"/>
      <w:r w:rsidRPr="00026D51">
        <w:rPr>
          <w:lang w:val="ro-RO"/>
        </w:rPr>
        <w:t>skills</w:t>
      </w:r>
      <w:proofErr w:type="spellEnd"/>
      <w:r w:rsidRPr="00026D51">
        <w:rPr>
          <w:lang w:val="ro-RO"/>
        </w:rPr>
        <w:t xml:space="preserve"> of </w:t>
      </w:r>
      <w:proofErr w:type="spellStart"/>
      <w:r w:rsidRPr="00026D51">
        <w:rPr>
          <w:lang w:val="ro-RO"/>
        </w:rPr>
        <w:t>scientific</w:t>
      </w:r>
      <w:proofErr w:type="spellEnd"/>
      <w:r w:rsidRPr="00026D51">
        <w:rPr>
          <w:lang w:val="ro-RO"/>
        </w:rPr>
        <w:t xml:space="preserve"> </w:t>
      </w:r>
      <w:proofErr w:type="spellStart"/>
      <w:r w:rsidRPr="00026D51">
        <w:rPr>
          <w:lang w:val="ro-RO"/>
        </w:rPr>
        <w:t>communication</w:t>
      </w:r>
      <w:proofErr w:type="spellEnd"/>
      <w:r w:rsidRPr="00026D51">
        <w:rPr>
          <w:lang w:val="ro-RO"/>
        </w:rPr>
        <w:t xml:space="preserve">, </w:t>
      </w:r>
      <w:proofErr w:type="spellStart"/>
      <w:r w:rsidRPr="00026D51">
        <w:rPr>
          <w:lang w:val="ro-RO"/>
        </w:rPr>
        <w:t>drafting</w:t>
      </w:r>
      <w:proofErr w:type="spellEnd"/>
      <w:r w:rsidRPr="00026D51">
        <w:rPr>
          <w:lang w:val="ro-RO"/>
        </w:rPr>
        <w:t xml:space="preserve">, </w:t>
      </w:r>
      <w:proofErr w:type="spellStart"/>
      <w:r w:rsidRPr="00026D51">
        <w:rPr>
          <w:lang w:val="ro-RO"/>
        </w:rPr>
        <w:t>expression</w:t>
      </w:r>
      <w:proofErr w:type="spellEnd"/>
      <w:r w:rsidRPr="00026D51">
        <w:rPr>
          <w:lang w:val="ro-RO"/>
        </w:rPr>
        <w:t xml:space="preserve">, </w:t>
      </w:r>
      <w:proofErr w:type="spellStart"/>
      <w:r w:rsidRPr="00026D51">
        <w:rPr>
          <w:lang w:val="ro-RO"/>
        </w:rPr>
        <w:t>presentation</w:t>
      </w:r>
      <w:proofErr w:type="spellEnd"/>
      <w:r w:rsidRPr="00026D51">
        <w:rPr>
          <w:lang w:val="ro-RO"/>
        </w:rPr>
        <w:t xml:space="preserve"> </w:t>
      </w:r>
      <w:proofErr w:type="spellStart"/>
      <w:r w:rsidRPr="00026D51">
        <w:rPr>
          <w:lang w:val="ro-RO"/>
        </w:rPr>
        <w:t>and</w:t>
      </w:r>
      <w:proofErr w:type="spellEnd"/>
      <w:r w:rsidRPr="00026D51">
        <w:rPr>
          <w:lang w:val="ro-RO"/>
        </w:rPr>
        <w:t xml:space="preserve"> </w:t>
      </w:r>
      <w:proofErr w:type="spellStart"/>
      <w:r w:rsidRPr="00026D51">
        <w:rPr>
          <w:lang w:val="ro-RO"/>
        </w:rPr>
        <w:t>translation</w:t>
      </w:r>
      <w:proofErr w:type="spellEnd"/>
      <w:r w:rsidRPr="00026D51">
        <w:rPr>
          <w:lang w:val="ro-RO"/>
        </w:rPr>
        <w:t xml:space="preserve"> of </w:t>
      </w:r>
      <w:proofErr w:type="spellStart"/>
      <w:r w:rsidRPr="00026D51">
        <w:rPr>
          <w:lang w:val="ro-RO"/>
        </w:rPr>
        <w:t>specialized</w:t>
      </w:r>
      <w:proofErr w:type="spellEnd"/>
      <w:r w:rsidRPr="00026D51">
        <w:rPr>
          <w:lang w:val="ro-RO"/>
        </w:rPr>
        <w:t xml:space="preserve"> medical </w:t>
      </w:r>
      <w:proofErr w:type="spellStart"/>
      <w:r w:rsidRPr="00026D51">
        <w:rPr>
          <w:lang w:val="ro-RO"/>
        </w:rPr>
        <w:t>discourses</w:t>
      </w:r>
      <w:proofErr w:type="spellEnd"/>
      <w:r w:rsidRPr="00026D51">
        <w:rPr>
          <w:lang w:val="ro-RO"/>
        </w:rPr>
        <w:t>.</w:t>
      </w:r>
    </w:p>
    <w:p w14:paraId="1B6A29FE" w14:textId="77777777" w:rsidR="00A65EE3" w:rsidRPr="00340764" w:rsidRDefault="00A65EE3" w:rsidP="00A65EE3">
      <w:pPr>
        <w:pStyle w:val="Listparagraf"/>
        <w:widowControl w:val="0"/>
        <w:spacing w:before="360" w:after="240"/>
        <w:ind w:left="0"/>
        <w:contextualSpacing w:val="0"/>
        <w:rPr>
          <w:b/>
          <w:caps/>
          <w:sz w:val="28"/>
          <w:lang w:val="ro-RO"/>
        </w:rPr>
      </w:pPr>
      <w:r w:rsidRPr="00340764">
        <w:rPr>
          <w:b/>
          <w:caps/>
          <w:sz w:val="28"/>
          <w:lang w:val="ro-RO"/>
        </w:rPr>
        <w:t xml:space="preserve">V. </w:t>
      </w:r>
      <w:r>
        <w:rPr>
          <w:b/>
          <w:caps/>
          <w:sz w:val="28"/>
          <w:lang w:val="ro-RO"/>
        </w:rPr>
        <w:t>themes and estimated allocation of hours</w:t>
      </w:r>
    </w:p>
    <w:p w14:paraId="52D9B017" w14:textId="77777777" w:rsidR="00A65EE3" w:rsidRPr="00340764" w:rsidRDefault="00A65EE3" w:rsidP="00A65EE3">
      <w:pPr>
        <w:pStyle w:val="Listparagraf"/>
        <w:widowControl w:val="0"/>
        <w:spacing w:before="120" w:after="120"/>
        <w:ind w:left="284"/>
        <w:contextualSpacing w:val="0"/>
        <w:rPr>
          <w:b/>
          <w:i/>
          <w:sz w:val="26"/>
          <w:lang w:val="ro-RO"/>
        </w:rPr>
      </w:pPr>
      <w:proofErr w:type="spellStart"/>
      <w:r>
        <w:rPr>
          <w:b/>
          <w:i/>
          <w:sz w:val="26"/>
          <w:lang w:val="ro-RO"/>
        </w:rPr>
        <w:t>Lectures</w:t>
      </w:r>
      <w:proofErr w:type="spellEnd"/>
      <w:r>
        <w:rPr>
          <w:b/>
          <w:i/>
          <w:sz w:val="26"/>
          <w:lang w:val="ro-RO"/>
        </w:rPr>
        <w:t xml:space="preserve">, </w:t>
      </w:r>
      <w:proofErr w:type="spellStart"/>
      <w:r>
        <w:rPr>
          <w:b/>
          <w:i/>
          <w:sz w:val="26"/>
          <w:lang w:val="ro-RO"/>
        </w:rPr>
        <w:t>practical</w:t>
      </w:r>
      <w:proofErr w:type="spellEnd"/>
      <w:r>
        <w:rPr>
          <w:b/>
          <w:i/>
          <w:sz w:val="26"/>
          <w:lang w:val="ro-RO"/>
        </w:rPr>
        <w:t xml:space="preserve"> </w:t>
      </w:r>
      <w:proofErr w:type="spellStart"/>
      <w:r>
        <w:rPr>
          <w:b/>
          <w:i/>
          <w:sz w:val="26"/>
          <w:lang w:val="ro-RO"/>
        </w:rPr>
        <w:t>hours</w:t>
      </w:r>
      <w:proofErr w:type="spellEnd"/>
      <w:r>
        <w:rPr>
          <w:b/>
          <w:i/>
          <w:sz w:val="26"/>
          <w:lang w:val="ro-RO"/>
        </w:rPr>
        <w:t xml:space="preserve">/ </w:t>
      </w:r>
      <w:proofErr w:type="spellStart"/>
      <w:r>
        <w:rPr>
          <w:b/>
          <w:i/>
          <w:sz w:val="26"/>
          <w:lang w:val="ro-RO"/>
        </w:rPr>
        <w:t>laboratory</w:t>
      </w:r>
      <w:proofErr w:type="spellEnd"/>
      <w:r>
        <w:rPr>
          <w:b/>
          <w:i/>
          <w:sz w:val="26"/>
          <w:lang w:val="ro-RO"/>
        </w:rPr>
        <w:t xml:space="preserve"> </w:t>
      </w:r>
      <w:proofErr w:type="spellStart"/>
      <w:r>
        <w:rPr>
          <w:b/>
          <w:i/>
          <w:sz w:val="26"/>
          <w:lang w:val="ro-RO"/>
        </w:rPr>
        <w:t>hours</w:t>
      </w:r>
      <w:proofErr w:type="spellEnd"/>
      <w:r>
        <w:rPr>
          <w:b/>
          <w:i/>
          <w:sz w:val="26"/>
          <w:lang w:val="ro-RO"/>
        </w:rPr>
        <w:t>/</w:t>
      </w:r>
      <w:proofErr w:type="spellStart"/>
      <w:r>
        <w:rPr>
          <w:b/>
          <w:i/>
          <w:sz w:val="26"/>
          <w:lang w:val="ro-RO"/>
        </w:rPr>
        <w:t>seminars</w:t>
      </w:r>
      <w:proofErr w:type="spellEnd"/>
      <w:r>
        <w:rPr>
          <w:b/>
          <w:i/>
          <w:sz w:val="26"/>
          <w:lang w:val="ro-RO"/>
        </w:rPr>
        <w:t xml:space="preserve"> </w:t>
      </w:r>
      <w:proofErr w:type="spellStart"/>
      <w:r>
        <w:rPr>
          <w:b/>
          <w:i/>
          <w:sz w:val="26"/>
          <w:lang w:val="ro-RO"/>
        </w:rPr>
        <w:t>and</w:t>
      </w:r>
      <w:proofErr w:type="spellEnd"/>
      <w:r>
        <w:rPr>
          <w:b/>
          <w:i/>
          <w:sz w:val="26"/>
          <w:lang w:val="ro-RO"/>
        </w:rPr>
        <w:t xml:space="preserve"> individual </w:t>
      </w:r>
      <w:proofErr w:type="spellStart"/>
      <w:r>
        <w:rPr>
          <w:b/>
          <w:i/>
          <w:sz w:val="26"/>
          <w:lang w:val="ro-RO"/>
        </w:rPr>
        <w:t>work</w:t>
      </w:r>
      <w:proofErr w:type="spellEnd"/>
    </w:p>
    <w:tbl>
      <w:tblPr>
        <w:tblW w:w="10207" w:type="dxa"/>
        <w:tblInd w:w="40" w:type="dxa"/>
        <w:tblLayout w:type="fixed"/>
        <w:tblCellMar>
          <w:left w:w="40" w:type="dxa"/>
          <w:right w:w="40" w:type="dxa"/>
        </w:tblCellMar>
        <w:tblLook w:val="0000" w:firstRow="0" w:lastRow="0" w:firstColumn="0" w:lastColumn="0" w:noHBand="0" w:noVBand="0"/>
      </w:tblPr>
      <w:tblGrid>
        <w:gridCol w:w="567"/>
        <w:gridCol w:w="6938"/>
        <w:gridCol w:w="906"/>
        <w:gridCol w:w="898"/>
        <w:gridCol w:w="898"/>
      </w:tblGrid>
      <w:tr w:rsidR="00A65EE3" w:rsidRPr="00340764" w14:paraId="12758B55" w14:textId="77777777" w:rsidTr="0081045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044552C0" w14:textId="77777777" w:rsidR="00A65EE3" w:rsidRPr="00340764" w:rsidRDefault="00A65EE3" w:rsidP="0081045D">
            <w:pPr>
              <w:jc w:val="center"/>
              <w:rPr>
                <w:szCs w:val="22"/>
                <w:lang w:val="ro-RO"/>
              </w:rPr>
            </w:pPr>
            <w:r w:rsidRPr="00340764">
              <w:rPr>
                <w:szCs w:val="22"/>
                <w:lang w:val="ro-RO"/>
              </w:rPr>
              <w:t>Nr.</w:t>
            </w:r>
          </w:p>
          <w:p w14:paraId="728454E8" w14:textId="77777777" w:rsidR="00A65EE3" w:rsidRPr="00340764" w:rsidRDefault="00A65EE3" w:rsidP="0081045D">
            <w:pPr>
              <w:jc w:val="center"/>
              <w:rPr>
                <w:szCs w:val="22"/>
                <w:lang w:val="ro-RO"/>
              </w:rPr>
            </w:pPr>
            <w:r w:rsidRPr="00340764">
              <w:rPr>
                <w:szCs w:val="22"/>
                <w:lang w:val="ro-RO"/>
              </w:rPr>
              <w:t>d/o</w:t>
            </w:r>
          </w:p>
        </w:tc>
        <w:tc>
          <w:tcPr>
            <w:tcW w:w="6938" w:type="dxa"/>
            <w:vMerge w:val="restart"/>
            <w:tcBorders>
              <w:top w:val="double" w:sz="4" w:space="0" w:color="auto"/>
              <w:left w:val="single" w:sz="4" w:space="0" w:color="auto"/>
              <w:bottom w:val="single" w:sz="4" w:space="0" w:color="auto"/>
              <w:right w:val="single" w:sz="4" w:space="0" w:color="auto"/>
            </w:tcBorders>
            <w:vAlign w:val="center"/>
          </w:tcPr>
          <w:p w14:paraId="59BA3B38" w14:textId="77777777" w:rsidR="00A65EE3" w:rsidRPr="00340764" w:rsidRDefault="00A65EE3" w:rsidP="0081045D">
            <w:pPr>
              <w:jc w:val="center"/>
              <w:rPr>
                <w:szCs w:val="22"/>
                <w:lang w:val="ro-RO"/>
              </w:rPr>
            </w:pPr>
            <w:r>
              <w:rPr>
                <w:szCs w:val="22"/>
                <w:lang w:val="ro-RO"/>
              </w:rPr>
              <w:t>ТHEME</w:t>
            </w:r>
          </w:p>
        </w:tc>
        <w:tc>
          <w:tcPr>
            <w:tcW w:w="2702" w:type="dxa"/>
            <w:gridSpan w:val="3"/>
            <w:tcBorders>
              <w:top w:val="double" w:sz="4" w:space="0" w:color="auto"/>
              <w:left w:val="single" w:sz="4" w:space="0" w:color="auto"/>
              <w:bottom w:val="single" w:sz="4" w:space="0" w:color="auto"/>
              <w:right w:val="double" w:sz="4" w:space="0" w:color="auto"/>
            </w:tcBorders>
            <w:vAlign w:val="center"/>
          </w:tcPr>
          <w:p w14:paraId="587EC5C2" w14:textId="77777777" w:rsidR="00A65EE3" w:rsidRPr="00340764" w:rsidRDefault="00A65EE3" w:rsidP="0081045D">
            <w:pPr>
              <w:jc w:val="center"/>
              <w:rPr>
                <w:szCs w:val="22"/>
                <w:lang w:val="ro-RO"/>
              </w:rPr>
            </w:pPr>
            <w:proofErr w:type="spellStart"/>
            <w:r>
              <w:rPr>
                <w:szCs w:val="22"/>
                <w:lang w:val="ro-RO"/>
              </w:rPr>
              <w:t>Number</w:t>
            </w:r>
            <w:proofErr w:type="spellEnd"/>
            <w:r>
              <w:rPr>
                <w:szCs w:val="22"/>
                <w:lang w:val="ro-RO"/>
              </w:rPr>
              <w:t xml:space="preserve"> of </w:t>
            </w:r>
            <w:proofErr w:type="spellStart"/>
            <w:r>
              <w:rPr>
                <w:szCs w:val="22"/>
                <w:lang w:val="ro-RO"/>
              </w:rPr>
              <w:t>hours</w:t>
            </w:r>
            <w:proofErr w:type="spellEnd"/>
          </w:p>
        </w:tc>
      </w:tr>
      <w:tr w:rsidR="00A65EE3" w:rsidRPr="00340764" w14:paraId="7E6131C7" w14:textId="77777777" w:rsidTr="0081045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426EE5EA" w14:textId="77777777" w:rsidR="00A65EE3" w:rsidRPr="00340764" w:rsidRDefault="00A65EE3" w:rsidP="0081045D">
            <w:pPr>
              <w:jc w:val="center"/>
              <w:rPr>
                <w:color w:val="FF0000"/>
                <w:lang w:val="ro-RO"/>
              </w:rPr>
            </w:pPr>
          </w:p>
        </w:tc>
        <w:tc>
          <w:tcPr>
            <w:tcW w:w="6938" w:type="dxa"/>
            <w:vMerge/>
            <w:tcBorders>
              <w:top w:val="single" w:sz="4" w:space="0" w:color="auto"/>
              <w:left w:val="single" w:sz="4" w:space="0" w:color="auto"/>
              <w:bottom w:val="double" w:sz="4" w:space="0" w:color="auto"/>
              <w:right w:val="single" w:sz="4" w:space="0" w:color="auto"/>
            </w:tcBorders>
          </w:tcPr>
          <w:p w14:paraId="33771807" w14:textId="77777777" w:rsidR="00A65EE3" w:rsidRPr="00340764" w:rsidRDefault="00A65EE3" w:rsidP="0081045D">
            <w:pPr>
              <w:jc w:val="center"/>
              <w:rPr>
                <w:color w:val="FF0000"/>
                <w:lang w:val="ro-RO"/>
              </w:rPr>
            </w:pPr>
          </w:p>
        </w:tc>
        <w:tc>
          <w:tcPr>
            <w:tcW w:w="906" w:type="dxa"/>
            <w:tcBorders>
              <w:top w:val="single" w:sz="4" w:space="0" w:color="auto"/>
              <w:left w:val="single" w:sz="4" w:space="0" w:color="auto"/>
              <w:bottom w:val="double" w:sz="4" w:space="0" w:color="auto"/>
              <w:right w:val="single" w:sz="4" w:space="0" w:color="auto"/>
            </w:tcBorders>
            <w:vAlign w:val="center"/>
          </w:tcPr>
          <w:p w14:paraId="7AE18C19" w14:textId="77777777" w:rsidR="00A65EE3" w:rsidRPr="00C4368C" w:rsidRDefault="00A65EE3" w:rsidP="0081045D">
            <w:pPr>
              <w:jc w:val="center"/>
              <w:rPr>
                <w:sz w:val="22"/>
                <w:szCs w:val="22"/>
                <w:lang w:val="ro-RO"/>
              </w:rPr>
            </w:pPr>
            <w:proofErr w:type="spellStart"/>
            <w:r w:rsidRPr="00C4368C">
              <w:rPr>
                <w:sz w:val="22"/>
                <w:szCs w:val="22"/>
                <w:lang w:val="ro-RO"/>
              </w:rPr>
              <w:t>Lectures</w:t>
            </w:r>
            <w:proofErr w:type="spellEnd"/>
          </w:p>
        </w:tc>
        <w:tc>
          <w:tcPr>
            <w:tcW w:w="898" w:type="dxa"/>
            <w:tcBorders>
              <w:top w:val="single" w:sz="4" w:space="0" w:color="auto"/>
              <w:left w:val="single" w:sz="4" w:space="0" w:color="auto"/>
              <w:bottom w:val="double" w:sz="4" w:space="0" w:color="auto"/>
              <w:right w:val="single" w:sz="4" w:space="0" w:color="auto"/>
            </w:tcBorders>
            <w:vAlign w:val="center"/>
          </w:tcPr>
          <w:p w14:paraId="39C886D4" w14:textId="77777777" w:rsidR="00A65EE3" w:rsidRPr="00C4368C" w:rsidRDefault="00A65EE3" w:rsidP="0081045D">
            <w:pPr>
              <w:jc w:val="center"/>
              <w:rPr>
                <w:sz w:val="22"/>
                <w:szCs w:val="22"/>
                <w:lang w:val="ro-RO"/>
              </w:rPr>
            </w:pPr>
            <w:proofErr w:type="spellStart"/>
            <w:r w:rsidRPr="00C4368C">
              <w:rPr>
                <w:sz w:val="22"/>
                <w:szCs w:val="22"/>
                <w:lang w:val="ro-RO"/>
              </w:rPr>
              <w:t>Practical</w:t>
            </w:r>
            <w:proofErr w:type="spellEnd"/>
            <w:r w:rsidRPr="00C4368C">
              <w:rPr>
                <w:sz w:val="22"/>
                <w:szCs w:val="22"/>
                <w:lang w:val="ro-RO"/>
              </w:rPr>
              <w:t xml:space="preserve"> </w:t>
            </w:r>
            <w:proofErr w:type="spellStart"/>
            <w:r w:rsidRPr="00C4368C">
              <w:rPr>
                <w:sz w:val="22"/>
                <w:szCs w:val="22"/>
                <w:lang w:val="ro-RO"/>
              </w:rPr>
              <w:t>work</w:t>
            </w:r>
            <w:proofErr w:type="spellEnd"/>
          </w:p>
        </w:tc>
        <w:tc>
          <w:tcPr>
            <w:tcW w:w="898" w:type="dxa"/>
            <w:tcBorders>
              <w:top w:val="single" w:sz="4" w:space="0" w:color="auto"/>
              <w:left w:val="single" w:sz="4" w:space="0" w:color="auto"/>
              <w:bottom w:val="double" w:sz="4" w:space="0" w:color="auto"/>
              <w:right w:val="double" w:sz="4" w:space="0" w:color="auto"/>
            </w:tcBorders>
            <w:vAlign w:val="center"/>
          </w:tcPr>
          <w:p w14:paraId="5CE954A5" w14:textId="77777777" w:rsidR="00A65EE3" w:rsidRPr="00C4368C" w:rsidRDefault="00A65EE3" w:rsidP="0081045D">
            <w:pPr>
              <w:jc w:val="center"/>
              <w:rPr>
                <w:sz w:val="22"/>
                <w:szCs w:val="22"/>
                <w:lang w:val="ro-RO"/>
              </w:rPr>
            </w:pPr>
            <w:r w:rsidRPr="00C4368C">
              <w:rPr>
                <w:sz w:val="22"/>
                <w:szCs w:val="22"/>
                <w:lang w:val="ro-RO"/>
              </w:rPr>
              <w:t xml:space="preserve">Individual </w:t>
            </w:r>
            <w:proofErr w:type="spellStart"/>
            <w:r w:rsidRPr="00C4368C">
              <w:rPr>
                <w:sz w:val="22"/>
                <w:szCs w:val="22"/>
                <w:lang w:val="ro-RO"/>
              </w:rPr>
              <w:t>work</w:t>
            </w:r>
            <w:proofErr w:type="spellEnd"/>
          </w:p>
        </w:tc>
      </w:tr>
      <w:tr w:rsidR="00A65EE3" w:rsidRPr="00340764" w14:paraId="009677F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567" w:type="dxa"/>
            <w:tcBorders>
              <w:top w:val="double" w:sz="4" w:space="0" w:color="auto"/>
              <w:left w:val="double" w:sz="4" w:space="0" w:color="auto"/>
              <w:bottom w:val="single" w:sz="4" w:space="0" w:color="auto"/>
              <w:right w:val="single" w:sz="4" w:space="0" w:color="auto"/>
            </w:tcBorders>
            <w:vAlign w:val="center"/>
          </w:tcPr>
          <w:p w14:paraId="71BF9873" w14:textId="77777777" w:rsidR="00A65EE3" w:rsidRPr="00340764" w:rsidRDefault="00A65EE3" w:rsidP="00A65EE3">
            <w:pPr>
              <w:pStyle w:val="FR3"/>
              <w:numPr>
                <w:ilvl w:val="0"/>
                <w:numId w:val="8"/>
              </w:numPr>
              <w:spacing w:before="0"/>
              <w:ind w:left="113" w:firstLine="0"/>
              <w:rPr>
                <w:sz w:val="24"/>
                <w:szCs w:val="24"/>
                <w:lang w:val="ro-RO"/>
              </w:rPr>
            </w:pPr>
          </w:p>
        </w:tc>
        <w:tc>
          <w:tcPr>
            <w:tcW w:w="6938" w:type="dxa"/>
            <w:tcBorders>
              <w:top w:val="double" w:sz="4" w:space="0" w:color="auto"/>
              <w:left w:val="single" w:sz="4" w:space="0" w:color="auto"/>
              <w:bottom w:val="single" w:sz="4" w:space="0" w:color="auto"/>
              <w:right w:val="single" w:sz="4" w:space="0" w:color="auto"/>
            </w:tcBorders>
            <w:shd w:val="clear" w:color="auto" w:fill="auto"/>
          </w:tcPr>
          <w:p w14:paraId="5E48690A" w14:textId="77777777" w:rsidR="00A65EE3" w:rsidRPr="00C4368C" w:rsidRDefault="00A65EE3" w:rsidP="0081045D">
            <w:pPr>
              <w:spacing w:line="360" w:lineRule="auto"/>
              <w:jc w:val="both"/>
              <w:rPr>
                <w:lang w:val="ro-RO"/>
              </w:rPr>
            </w:pPr>
            <w:r w:rsidRPr="00C4368C">
              <w:rPr>
                <w:lang w:val="ro-RO"/>
              </w:rPr>
              <w:t xml:space="preserve">Romanian medical </w:t>
            </w:r>
            <w:proofErr w:type="spellStart"/>
            <w:r w:rsidRPr="00C4368C">
              <w:rPr>
                <w:lang w:val="ro-RO"/>
              </w:rPr>
              <w:t>language</w:t>
            </w:r>
            <w:proofErr w:type="spellEnd"/>
            <w:r w:rsidRPr="00C4368C">
              <w:rPr>
                <w:lang w:val="ro-RO"/>
              </w:rPr>
              <w:t xml:space="preserve"> in </w:t>
            </w:r>
            <w:proofErr w:type="spellStart"/>
            <w:r w:rsidRPr="00C4368C">
              <w:rPr>
                <w:lang w:val="ro-RO"/>
              </w:rPr>
              <w:t>synchrony</w:t>
            </w:r>
            <w:proofErr w:type="spellEnd"/>
            <w:r w:rsidRPr="00C4368C">
              <w:rPr>
                <w:lang w:val="ro-RO"/>
              </w:rPr>
              <w:t xml:space="preserve"> </w:t>
            </w:r>
            <w:proofErr w:type="spellStart"/>
            <w:r w:rsidRPr="00C4368C">
              <w:rPr>
                <w:lang w:val="ro-RO"/>
              </w:rPr>
              <w:t>and</w:t>
            </w:r>
            <w:proofErr w:type="spellEnd"/>
            <w:r w:rsidRPr="00C4368C">
              <w:rPr>
                <w:lang w:val="ro-RO"/>
              </w:rPr>
              <w:t xml:space="preserve"> </w:t>
            </w:r>
            <w:proofErr w:type="spellStart"/>
            <w:r w:rsidRPr="00C4368C">
              <w:rPr>
                <w:lang w:val="ro-RO"/>
              </w:rPr>
              <w:t>diachrony</w:t>
            </w:r>
            <w:proofErr w:type="spellEnd"/>
          </w:p>
        </w:tc>
        <w:tc>
          <w:tcPr>
            <w:tcW w:w="906" w:type="dxa"/>
            <w:tcBorders>
              <w:top w:val="double" w:sz="4" w:space="0" w:color="auto"/>
              <w:left w:val="single" w:sz="4" w:space="0" w:color="auto"/>
              <w:right w:val="single" w:sz="4" w:space="0" w:color="auto"/>
            </w:tcBorders>
            <w:vAlign w:val="center"/>
          </w:tcPr>
          <w:p w14:paraId="1AF288D1" w14:textId="77777777" w:rsidR="00A65EE3" w:rsidRPr="00340764" w:rsidRDefault="00A65EE3" w:rsidP="0081045D">
            <w:pPr>
              <w:jc w:val="center"/>
              <w:rPr>
                <w:szCs w:val="20"/>
                <w:lang w:val="ro-RO"/>
              </w:rPr>
            </w:pPr>
            <w:r w:rsidRPr="00340764">
              <w:rPr>
                <w:szCs w:val="20"/>
                <w:lang w:val="ro-RO"/>
              </w:rPr>
              <w:t>2</w:t>
            </w:r>
          </w:p>
        </w:tc>
        <w:tc>
          <w:tcPr>
            <w:tcW w:w="898" w:type="dxa"/>
            <w:tcBorders>
              <w:top w:val="double" w:sz="4" w:space="0" w:color="auto"/>
              <w:left w:val="single" w:sz="4" w:space="0" w:color="auto"/>
              <w:right w:val="single" w:sz="4" w:space="0" w:color="auto"/>
            </w:tcBorders>
            <w:vAlign w:val="center"/>
          </w:tcPr>
          <w:p w14:paraId="657767C8" w14:textId="77777777" w:rsidR="00A65EE3" w:rsidRPr="00340764" w:rsidRDefault="00A65EE3" w:rsidP="0081045D">
            <w:pPr>
              <w:jc w:val="center"/>
              <w:rPr>
                <w:lang w:val="ro-RO"/>
              </w:rPr>
            </w:pPr>
            <w:r w:rsidRPr="00340764">
              <w:rPr>
                <w:lang w:val="ro-RO"/>
              </w:rPr>
              <w:t>2</w:t>
            </w:r>
          </w:p>
        </w:tc>
        <w:tc>
          <w:tcPr>
            <w:tcW w:w="898" w:type="dxa"/>
            <w:tcBorders>
              <w:top w:val="double" w:sz="4" w:space="0" w:color="auto"/>
              <w:left w:val="single" w:sz="4" w:space="0" w:color="auto"/>
              <w:bottom w:val="single" w:sz="4" w:space="0" w:color="auto"/>
              <w:right w:val="double" w:sz="4" w:space="0" w:color="auto"/>
            </w:tcBorders>
            <w:vAlign w:val="center"/>
          </w:tcPr>
          <w:p w14:paraId="30D543CA" w14:textId="77777777" w:rsidR="00A65EE3" w:rsidRPr="00340764" w:rsidRDefault="00A65EE3" w:rsidP="0081045D">
            <w:pPr>
              <w:jc w:val="center"/>
              <w:rPr>
                <w:lang w:val="ro-RO"/>
              </w:rPr>
            </w:pPr>
            <w:r w:rsidRPr="00340764">
              <w:rPr>
                <w:lang w:val="ro-RO"/>
              </w:rPr>
              <w:t>2</w:t>
            </w:r>
          </w:p>
        </w:tc>
      </w:tr>
      <w:tr w:rsidR="00A65EE3" w:rsidRPr="00340764" w14:paraId="1B4DCEB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567" w:type="dxa"/>
            <w:tcBorders>
              <w:top w:val="single" w:sz="4" w:space="0" w:color="auto"/>
              <w:left w:val="double" w:sz="4" w:space="0" w:color="auto"/>
              <w:bottom w:val="single" w:sz="4" w:space="0" w:color="auto"/>
              <w:right w:val="single" w:sz="4" w:space="0" w:color="auto"/>
            </w:tcBorders>
            <w:vAlign w:val="center"/>
          </w:tcPr>
          <w:p w14:paraId="27845768" w14:textId="77777777" w:rsidR="00A65EE3" w:rsidRPr="00340764" w:rsidRDefault="00A65EE3" w:rsidP="00A65EE3">
            <w:pPr>
              <w:pStyle w:val="FR3"/>
              <w:numPr>
                <w:ilvl w:val="0"/>
                <w:numId w:val="8"/>
              </w:numPr>
              <w:spacing w:before="0"/>
              <w:ind w:left="113" w:firstLine="0"/>
              <w:rPr>
                <w:sz w:val="24"/>
                <w:szCs w:val="24"/>
                <w:lang w:val="ro-RO"/>
              </w:rPr>
            </w:pPr>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1B19F81E" w14:textId="77777777" w:rsidR="00A65EE3" w:rsidRPr="00C4368C" w:rsidRDefault="00A65EE3" w:rsidP="0081045D">
            <w:pPr>
              <w:jc w:val="both"/>
              <w:rPr>
                <w:lang w:val="ro-RO"/>
              </w:rPr>
            </w:pPr>
            <w:proofErr w:type="spellStart"/>
            <w:r w:rsidRPr="00C4368C">
              <w:rPr>
                <w:lang w:val="ro-RO"/>
              </w:rPr>
              <w:t>Scientific</w:t>
            </w:r>
            <w:proofErr w:type="spellEnd"/>
            <w:r w:rsidRPr="00C4368C">
              <w:rPr>
                <w:lang w:val="ro-RO"/>
              </w:rPr>
              <w:t xml:space="preserve"> </w:t>
            </w:r>
            <w:proofErr w:type="spellStart"/>
            <w:r w:rsidRPr="00C4368C">
              <w:rPr>
                <w:lang w:val="ro-RO"/>
              </w:rPr>
              <w:t>communication</w:t>
            </w:r>
            <w:proofErr w:type="spellEnd"/>
            <w:r w:rsidRPr="00C4368C">
              <w:rPr>
                <w:lang w:val="ro-RO"/>
              </w:rPr>
              <w:t xml:space="preserve"> </w:t>
            </w:r>
            <w:proofErr w:type="spellStart"/>
            <w:r w:rsidRPr="00C4368C">
              <w:rPr>
                <w:lang w:val="ro-RO"/>
              </w:rPr>
              <w:t>and</w:t>
            </w:r>
            <w:proofErr w:type="spellEnd"/>
            <w:r w:rsidRPr="00C4368C">
              <w:rPr>
                <w:lang w:val="ro-RO"/>
              </w:rPr>
              <w:t xml:space="preserve"> </w:t>
            </w:r>
            <w:proofErr w:type="spellStart"/>
            <w:r w:rsidRPr="00C4368C">
              <w:rPr>
                <w:lang w:val="ro-RO"/>
              </w:rPr>
              <w:t>scientific</w:t>
            </w:r>
            <w:proofErr w:type="spellEnd"/>
            <w:r w:rsidRPr="00C4368C">
              <w:rPr>
                <w:lang w:val="ro-RO"/>
              </w:rPr>
              <w:t xml:space="preserve"> </w:t>
            </w:r>
            <w:proofErr w:type="spellStart"/>
            <w:r w:rsidRPr="00C4368C">
              <w:rPr>
                <w:lang w:val="ro-RO"/>
              </w:rPr>
              <w:t>culture</w:t>
            </w:r>
            <w:proofErr w:type="spellEnd"/>
          </w:p>
        </w:tc>
        <w:tc>
          <w:tcPr>
            <w:tcW w:w="906" w:type="dxa"/>
            <w:tcBorders>
              <w:left w:val="single" w:sz="4" w:space="0" w:color="auto"/>
              <w:right w:val="single" w:sz="4" w:space="0" w:color="auto"/>
            </w:tcBorders>
            <w:vAlign w:val="center"/>
          </w:tcPr>
          <w:p w14:paraId="4E5052E1" w14:textId="77777777" w:rsidR="00A65EE3" w:rsidRPr="00340764" w:rsidRDefault="00A65EE3" w:rsidP="0081045D">
            <w:pPr>
              <w:jc w:val="center"/>
              <w:rPr>
                <w:szCs w:val="20"/>
                <w:lang w:val="ro-RO"/>
              </w:rPr>
            </w:pPr>
            <w:r w:rsidRPr="00340764">
              <w:rPr>
                <w:szCs w:val="20"/>
                <w:lang w:val="ro-RO"/>
              </w:rPr>
              <w:t>2</w:t>
            </w:r>
          </w:p>
        </w:tc>
        <w:tc>
          <w:tcPr>
            <w:tcW w:w="898" w:type="dxa"/>
            <w:tcBorders>
              <w:left w:val="single" w:sz="4" w:space="0" w:color="auto"/>
              <w:right w:val="single" w:sz="4" w:space="0" w:color="auto"/>
            </w:tcBorders>
            <w:vAlign w:val="center"/>
          </w:tcPr>
          <w:p w14:paraId="7A8857DD" w14:textId="77777777" w:rsidR="00A65EE3" w:rsidRPr="00340764" w:rsidRDefault="00A65EE3" w:rsidP="0081045D">
            <w:pPr>
              <w:jc w:val="center"/>
              <w:rPr>
                <w:lang w:val="ro-RO"/>
              </w:rPr>
            </w:pPr>
            <w:r w:rsidRPr="00340764">
              <w:rPr>
                <w:lang w:val="ro-RO"/>
              </w:rPr>
              <w:t>2</w:t>
            </w:r>
          </w:p>
        </w:tc>
        <w:tc>
          <w:tcPr>
            <w:tcW w:w="898" w:type="dxa"/>
            <w:tcBorders>
              <w:top w:val="single" w:sz="4" w:space="0" w:color="auto"/>
              <w:left w:val="single" w:sz="4" w:space="0" w:color="auto"/>
              <w:bottom w:val="single" w:sz="4" w:space="0" w:color="auto"/>
              <w:right w:val="double" w:sz="4" w:space="0" w:color="auto"/>
            </w:tcBorders>
            <w:vAlign w:val="center"/>
          </w:tcPr>
          <w:p w14:paraId="5B9FC4CD" w14:textId="77777777" w:rsidR="00A65EE3" w:rsidRPr="00340764" w:rsidRDefault="00A65EE3" w:rsidP="0081045D">
            <w:pPr>
              <w:jc w:val="center"/>
              <w:rPr>
                <w:lang w:val="ro-RO"/>
              </w:rPr>
            </w:pPr>
            <w:r w:rsidRPr="00340764">
              <w:rPr>
                <w:lang w:val="ro-RO"/>
              </w:rPr>
              <w:t>2</w:t>
            </w:r>
          </w:p>
        </w:tc>
      </w:tr>
      <w:tr w:rsidR="00A65EE3" w:rsidRPr="00340764" w14:paraId="2830775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2FFAE41" w14:textId="77777777" w:rsidR="00A65EE3" w:rsidRPr="00340764" w:rsidRDefault="00A65EE3" w:rsidP="00A65EE3">
            <w:pPr>
              <w:pStyle w:val="FR3"/>
              <w:numPr>
                <w:ilvl w:val="0"/>
                <w:numId w:val="8"/>
              </w:numPr>
              <w:spacing w:before="0"/>
              <w:ind w:left="113" w:firstLine="0"/>
              <w:rPr>
                <w:sz w:val="24"/>
                <w:szCs w:val="24"/>
                <w:lang w:val="ro-RO"/>
              </w:rPr>
            </w:pPr>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75CCA570" w14:textId="77777777" w:rsidR="00A65EE3" w:rsidRPr="00C4368C" w:rsidRDefault="00A65EE3" w:rsidP="0081045D">
            <w:pPr>
              <w:widowControl w:val="0"/>
              <w:spacing w:before="60" w:after="60"/>
              <w:rPr>
                <w:lang w:val="ro-RO"/>
              </w:rPr>
            </w:pPr>
            <w:proofErr w:type="spellStart"/>
            <w:r w:rsidRPr="00C4368C">
              <w:rPr>
                <w:lang w:val="ro-RO"/>
              </w:rPr>
              <w:t>Challenges</w:t>
            </w:r>
            <w:proofErr w:type="spellEnd"/>
            <w:r w:rsidRPr="00C4368C">
              <w:rPr>
                <w:lang w:val="ro-RO"/>
              </w:rPr>
              <w:t xml:space="preserve"> </w:t>
            </w:r>
            <w:proofErr w:type="spellStart"/>
            <w:r w:rsidRPr="00C4368C">
              <w:rPr>
                <w:lang w:val="ro-RO"/>
              </w:rPr>
              <w:t>and</w:t>
            </w:r>
            <w:proofErr w:type="spellEnd"/>
            <w:r w:rsidRPr="00C4368C">
              <w:rPr>
                <w:lang w:val="ro-RO"/>
              </w:rPr>
              <w:t xml:space="preserve"> </w:t>
            </w:r>
            <w:proofErr w:type="spellStart"/>
            <w:r w:rsidRPr="00C4368C">
              <w:rPr>
                <w:lang w:val="ro-RO"/>
              </w:rPr>
              <w:t>difficulties</w:t>
            </w:r>
            <w:proofErr w:type="spellEnd"/>
            <w:r w:rsidRPr="00C4368C">
              <w:rPr>
                <w:lang w:val="ro-RO"/>
              </w:rPr>
              <w:t xml:space="preserve"> in </w:t>
            </w:r>
            <w:proofErr w:type="spellStart"/>
            <w:r w:rsidRPr="00C4368C">
              <w:rPr>
                <w:lang w:val="ro-RO"/>
              </w:rPr>
              <w:t>translating</w:t>
            </w:r>
            <w:proofErr w:type="spellEnd"/>
            <w:r w:rsidRPr="00C4368C">
              <w:rPr>
                <w:lang w:val="ro-RO"/>
              </w:rPr>
              <w:t xml:space="preserve"> medical </w:t>
            </w:r>
            <w:proofErr w:type="spellStart"/>
            <w:r w:rsidRPr="00C4368C">
              <w:rPr>
                <w:lang w:val="ro-RO"/>
              </w:rPr>
              <w:t>texts</w:t>
            </w:r>
            <w:proofErr w:type="spellEnd"/>
            <w:r w:rsidRPr="00C4368C">
              <w:rPr>
                <w:lang w:val="ro-RO"/>
              </w:rPr>
              <w:t xml:space="preserve"> </w:t>
            </w:r>
            <w:proofErr w:type="spellStart"/>
            <w:r w:rsidRPr="00C4368C">
              <w:rPr>
                <w:lang w:val="ro-RO"/>
              </w:rPr>
              <w:t>into</w:t>
            </w:r>
            <w:proofErr w:type="spellEnd"/>
            <w:r w:rsidRPr="00C4368C">
              <w:rPr>
                <w:lang w:val="ro-RO"/>
              </w:rPr>
              <w:t xml:space="preserve"> </w:t>
            </w:r>
            <w:proofErr w:type="spellStart"/>
            <w:r w:rsidRPr="00C4368C">
              <w:rPr>
                <w:lang w:val="ro-RO"/>
              </w:rPr>
              <w:t>romanian</w:t>
            </w:r>
            <w:proofErr w:type="spellEnd"/>
          </w:p>
        </w:tc>
        <w:tc>
          <w:tcPr>
            <w:tcW w:w="906" w:type="dxa"/>
            <w:tcBorders>
              <w:left w:val="single" w:sz="4" w:space="0" w:color="auto"/>
              <w:right w:val="single" w:sz="4" w:space="0" w:color="auto"/>
            </w:tcBorders>
            <w:vAlign w:val="center"/>
          </w:tcPr>
          <w:p w14:paraId="46F3B1DF" w14:textId="77777777" w:rsidR="00A65EE3" w:rsidRPr="00340764" w:rsidRDefault="00A65EE3" w:rsidP="0081045D">
            <w:pPr>
              <w:spacing w:before="60" w:after="60"/>
              <w:jc w:val="center"/>
              <w:rPr>
                <w:szCs w:val="20"/>
                <w:lang w:val="ro-RO"/>
              </w:rPr>
            </w:pPr>
            <w:r w:rsidRPr="00340764">
              <w:rPr>
                <w:szCs w:val="20"/>
                <w:lang w:val="ro-RO"/>
              </w:rPr>
              <w:t>2</w:t>
            </w:r>
          </w:p>
        </w:tc>
        <w:tc>
          <w:tcPr>
            <w:tcW w:w="898" w:type="dxa"/>
            <w:tcBorders>
              <w:left w:val="single" w:sz="4" w:space="0" w:color="auto"/>
              <w:right w:val="single" w:sz="4" w:space="0" w:color="auto"/>
            </w:tcBorders>
            <w:vAlign w:val="center"/>
          </w:tcPr>
          <w:p w14:paraId="0DFB9F57" w14:textId="77777777" w:rsidR="00A65EE3" w:rsidRPr="00340764" w:rsidRDefault="00A65EE3" w:rsidP="0081045D">
            <w:pPr>
              <w:spacing w:before="60" w:after="60"/>
              <w:jc w:val="center"/>
              <w:rPr>
                <w:lang w:val="ro-RO"/>
              </w:rPr>
            </w:pPr>
            <w:r w:rsidRPr="00340764">
              <w:rPr>
                <w:lang w:val="ro-RO"/>
              </w:rPr>
              <w:t>2</w:t>
            </w:r>
          </w:p>
        </w:tc>
        <w:tc>
          <w:tcPr>
            <w:tcW w:w="898" w:type="dxa"/>
            <w:tcBorders>
              <w:top w:val="single" w:sz="4" w:space="0" w:color="auto"/>
              <w:left w:val="single" w:sz="4" w:space="0" w:color="auto"/>
              <w:bottom w:val="single" w:sz="4" w:space="0" w:color="auto"/>
              <w:right w:val="double" w:sz="4" w:space="0" w:color="auto"/>
            </w:tcBorders>
            <w:vAlign w:val="center"/>
          </w:tcPr>
          <w:p w14:paraId="091C9298" w14:textId="77777777" w:rsidR="00A65EE3" w:rsidRPr="00340764" w:rsidRDefault="00A65EE3" w:rsidP="0081045D">
            <w:pPr>
              <w:spacing w:before="60" w:after="60"/>
              <w:jc w:val="center"/>
              <w:rPr>
                <w:lang w:val="ro-RO"/>
              </w:rPr>
            </w:pPr>
            <w:r w:rsidRPr="00340764">
              <w:rPr>
                <w:lang w:val="ro-RO"/>
              </w:rPr>
              <w:t>2</w:t>
            </w:r>
          </w:p>
        </w:tc>
      </w:tr>
      <w:tr w:rsidR="00A65EE3" w:rsidRPr="00340764" w14:paraId="386FE21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665FC95B" w14:textId="77777777" w:rsidR="00A65EE3" w:rsidRPr="00340764" w:rsidRDefault="00A65EE3" w:rsidP="00A65EE3">
            <w:pPr>
              <w:pStyle w:val="FR3"/>
              <w:numPr>
                <w:ilvl w:val="0"/>
                <w:numId w:val="8"/>
              </w:numPr>
              <w:spacing w:before="60" w:after="60"/>
              <w:ind w:left="113" w:firstLine="0"/>
              <w:rPr>
                <w:sz w:val="24"/>
                <w:szCs w:val="24"/>
                <w:lang w:val="ro-RO"/>
              </w:rPr>
            </w:pPr>
          </w:p>
        </w:tc>
        <w:tc>
          <w:tcPr>
            <w:tcW w:w="6938" w:type="dxa"/>
            <w:tcBorders>
              <w:top w:val="single" w:sz="4" w:space="0" w:color="auto"/>
              <w:left w:val="single" w:sz="4" w:space="0" w:color="auto"/>
              <w:right w:val="single" w:sz="4" w:space="0" w:color="auto"/>
            </w:tcBorders>
            <w:shd w:val="clear" w:color="auto" w:fill="auto"/>
          </w:tcPr>
          <w:p w14:paraId="03BC8619" w14:textId="77777777" w:rsidR="00A65EE3" w:rsidRPr="00C4368C" w:rsidRDefault="00A65EE3" w:rsidP="0081045D">
            <w:pPr>
              <w:widowControl w:val="0"/>
              <w:spacing w:before="60" w:after="60"/>
              <w:rPr>
                <w:lang w:val="ro-RO"/>
              </w:rPr>
            </w:pPr>
            <w:proofErr w:type="spellStart"/>
            <w:r w:rsidRPr="00C4368C">
              <w:rPr>
                <w:lang w:val="ro-RO"/>
              </w:rPr>
              <w:t>Style</w:t>
            </w:r>
            <w:proofErr w:type="spellEnd"/>
            <w:r w:rsidRPr="00C4368C">
              <w:rPr>
                <w:lang w:val="ro-RO"/>
              </w:rPr>
              <w:t xml:space="preserve"> </w:t>
            </w:r>
            <w:proofErr w:type="spellStart"/>
            <w:r w:rsidRPr="00C4368C">
              <w:rPr>
                <w:lang w:val="ro-RO"/>
              </w:rPr>
              <w:t>layouts</w:t>
            </w:r>
            <w:proofErr w:type="spellEnd"/>
            <w:r w:rsidRPr="00C4368C">
              <w:rPr>
                <w:lang w:val="ro-RO"/>
              </w:rPr>
              <w:t xml:space="preserve"> in </w:t>
            </w:r>
            <w:proofErr w:type="spellStart"/>
            <w:r w:rsidRPr="00C4368C">
              <w:rPr>
                <w:lang w:val="ro-RO"/>
              </w:rPr>
              <w:t>the</w:t>
            </w:r>
            <w:proofErr w:type="spellEnd"/>
            <w:r w:rsidRPr="00C4368C">
              <w:rPr>
                <w:lang w:val="ro-RO"/>
              </w:rPr>
              <w:t xml:space="preserve"> medical text (</w:t>
            </w:r>
            <w:proofErr w:type="spellStart"/>
            <w:r w:rsidRPr="00C4368C">
              <w:rPr>
                <w:lang w:val="ro-RO"/>
              </w:rPr>
              <w:t>style</w:t>
            </w:r>
            <w:proofErr w:type="spellEnd"/>
            <w:r w:rsidRPr="00C4368C">
              <w:rPr>
                <w:lang w:val="ro-RO"/>
              </w:rPr>
              <w:t xml:space="preserve"> </w:t>
            </w:r>
            <w:proofErr w:type="spellStart"/>
            <w:r w:rsidRPr="00C4368C">
              <w:rPr>
                <w:lang w:val="ro-RO"/>
              </w:rPr>
              <w:t>mistakes</w:t>
            </w:r>
            <w:proofErr w:type="spellEnd"/>
            <w:r w:rsidRPr="00C4368C">
              <w:rPr>
                <w:lang w:val="ro-RO"/>
              </w:rPr>
              <w:t>)</w:t>
            </w:r>
          </w:p>
        </w:tc>
        <w:tc>
          <w:tcPr>
            <w:tcW w:w="906" w:type="dxa"/>
            <w:tcBorders>
              <w:left w:val="single" w:sz="4" w:space="0" w:color="auto"/>
              <w:right w:val="single" w:sz="4" w:space="0" w:color="auto"/>
            </w:tcBorders>
            <w:vAlign w:val="center"/>
          </w:tcPr>
          <w:p w14:paraId="72711EFB" w14:textId="77777777" w:rsidR="00A65EE3" w:rsidRPr="00340764" w:rsidRDefault="00A65EE3" w:rsidP="0081045D">
            <w:pPr>
              <w:spacing w:before="60" w:after="60"/>
              <w:jc w:val="center"/>
              <w:rPr>
                <w:szCs w:val="20"/>
                <w:lang w:val="ro-RO"/>
              </w:rPr>
            </w:pPr>
            <w:r w:rsidRPr="00340764">
              <w:rPr>
                <w:szCs w:val="20"/>
                <w:lang w:val="ro-RO"/>
              </w:rPr>
              <w:t>2</w:t>
            </w:r>
          </w:p>
        </w:tc>
        <w:tc>
          <w:tcPr>
            <w:tcW w:w="898" w:type="dxa"/>
            <w:tcBorders>
              <w:left w:val="single" w:sz="4" w:space="0" w:color="auto"/>
              <w:right w:val="single" w:sz="4" w:space="0" w:color="auto"/>
            </w:tcBorders>
            <w:vAlign w:val="center"/>
          </w:tcPr>
          <w:p w14:paraId="78BE8255" w14:textId="77777777" w:rsidR="00A65EE3" w:rsidRPr="00340764" w:rsidRDefault="00A65EE3" w:rsidP="0081045D">
            <w:pPr>
              <w:spacing w:before="60" w:after="60"/>
              <w:jc w:val="center"/>
              <w:rPr>
                <w:lang w:val="ro-RO"/>
              </w:rPr>
            </w:pPr>
            <w:r w:rsidRPr="00340764">
              <w:rPr>
                <w:lang w:val="ro-RO"/>
              </w:rPr>
              <w:t>2</w:t>
            </w:r>
          </w:p>
        </w:tc>
        <w:tc>
          <w:tcPr>
            <w:tcW w:w="898" w:type="dxa"/>
            <w:tcBorders>
              <w:top w:val="single" w:sz="4" w:space="0" w:color="auto"/>
              <w:left w:val="single" w:sz="4" w:space="0" w:color="auto"/>
              <w:right w:val="double" w:sz="4" w:space="0" w:color="auto"/>
            </w:tcBorders>
            <w:vAlign w:val="center"/>
          </w:tcPr>
          <w:p w14:paraId="3F9B0086" w14:textId="77777777" w:rsidR="00A65EE3" w:rsidRPr="00340764" w:rsidRDefault="00A65EE3" w:rsidP="0081045D">
            <w:pPr>
              <w:spacing w:before="60" w:after="60"/>
              <w:jc w:val="center"/>
              <w:rPr>
                <w:lang w:val="ro-RO"/>
              </w:rPr>
            </w:pPr>
            <w:r w:rsidRPr="00340764">
              <w:rPr>
                <w:lang w:val="ro-RO"/>
              </w:rPr>
              <w:t>2</w:t>
            </w:r>
          </w:p>
        </w:tc>
      </w:tr>
      <w:tr w:rsidR="00A65EE3" w:rsidRPr="00340764" w14:paraId="3831C99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7410B75" w14:textId="77777777" w:rsidR="00A65EE3" w:rsidRPr="00340764" w:rsidRDefault="00A65EE3" w:rsidP="00A65EE3">
            <w:pPr>
              <w:pStyle w:val="FR3"/>
              <w:numPr>
                <w:ilvl w:val="0"/>
                <w:numId w:val="8"/>
              </w:numPr>
              <w:spacing w:before="60" w:after="60"/>
              <w:ind w:left="113" w:firstLine="0"/>
              <w:rPr>
                <w:sz w:val="24"/>
                <w:szCs w:val="24"/>
                <w:lang w:val="ro-RO"/>
              </w:rPr>
            </w:pPr>
          </w:p>
        </w:tc>
        <w:tc>
          <w:tcPr>
            <w:tcW w:w="6938" w:type="dxa"/>
            <w:tcBorders>
              <w:top w:val="single" w:sz="4" w:space="0" w:color="auto"/>
              <w:left w:val="single" w:sz="4" w:space="0" w:color="auto"/>
              <w:right w:val="single" w:sz="4" w:space="0" w:color="auto"/>
            </w:tcBorders>
            <w:shd w:val="clear" w:color="auto" w:fill="auto"/>
          </w:tcPr>
          <w:p w14:paraId="55615A73" w14:textId="77777777" w:rsidR="00A65EE3" w:rsidRPr="00340764" w:rsidRDefault="00A65EE3" w:rsidP="0081045D">
            <w:pPr>
              <w:widowControl w:val="0"/>
              <w:spacing w:before="60" w:after="60"/>
              <w:ind w:left="57"/>
              <w:rPr>
                <w:lang w:val="ro-RO"/>
              </w:rPr>
            </w:pPr>
            <w:r w:rsidRPr="00C4368C">
              <w:rPr>
                <w:lang w:val="ro-RO"/>
              </w:rPr>
              <w:t xml:space="preserve">Public medical </w:t>
            </w:r>
            <w:proofErr w:type="spellStart"/>
            <w:r w:rsidRPr="00C4368C">
              <w:rPr>
                <w:lang w:val="ro-RO"/>
              </w:rPr>
              <w:t>discourse</w:t>
            </w:r>
            <w:proofErr w:type="spellEnd"/>
          </w:p>
        </w:tc>
        <w:tc>
          <w:tcPr>
            <w:tcW w:w="906" w:type="dxa"/>
            <w:tcBorders>
              <w:left w:val="single" w:sz="4" w:space="0" w:color="auto"/>
              <w:right w:val="single" w:sz="4" w:space="0" w:color="auto"/>
            </w:tcBorders>
            <w:vAlign w:val="center"/>
          </w:tcPr>
          <w:p w14:paraId="12D7CA8B" w14:textId="77777777" w:rsidR="00A65EE3" w:rsidRPr="00340764" w:rsidRDefault="00A65EE3" w:rsidP="0081045D">
            <w:pPr>
              <w:spacing w:before="60" w:after="60"/>
              <w:jc w:val="center"/>
              <w:rPr>
                <w:szCs w:val="20"/>
                <w:lang w:val="ro-RO"/>
              </w:rPr>
            </w:pPr>
            <w:r w:rsidRPr="00340764">
              <w:rPr>
                <w:szCs w:val="20"/>
                <w:lang w:val="ro-RO"/>
              </w:rPr>
              <w:t>2</w:t>
            </w:r>
          </w:p>
        </w:tc>
        <w:tc>
          <w:tcPr>
            <w:tcW w:w="898" w:type="dxa"/>
            <w:tcBorders>
              <w:left w:val="single" w:sz="4" w:space="0" w:color="auto"/>
              <w:right w:val="single" w:sz="4" w:space="0" w:color="auto"/>
            </w:tcBorders>
            <w:vAlign w:val="center"/>
          </w:tcPr>
          <w:p w14:paraId="7B81E506" w14:textId="77777777" w:rsidR="00A65EE3" w:rsidRPr="00340764" w:rsidRDefault="00A65EE3" w:rsidP="0081045D">
            <w:pPr>
              <w:spacing w:before="60" w:after="60"/>
              <w:jc w:val="center"/>
              <w:rPr>
                <w:lang w:val="ro-RO"/>
              </w:rPr>
            </w:pPr>
            <w:r w:rsidRPr="00340764">
              <w:rPr>
                <w:lang w:val="ro-RO"/>
              </w:rPr>
              <w:t>2</w:t>
            </w:r>
          </w:p>
        </w:tc>
        <w:tc>
          <w:tcPr>
            <w:tcW w:w="898" w:type="dxa"/>
            <w:tcBorders>
              <w:top w:val="single" w:sz="4" w:space="0" w:color="auto"/>
              <w:left w:val="single" w:sz="4" w:space="0" w:color="auto"/>
              <w:right w:val="double" w:sz="4" w:space="0" w:color="auto"/>
            </w:tcBorders>
            <w:vAlign w:val="center"/>
          </w:tcPr>
          <w:p w14:paraId="413C0FAA" w14:textId="77777777" w:rsidR="00A65EE3" w:rsidRPr="00340764" w:rsidRDefault="00A65EE3" w:rsidP="0081045D">
            <w:pPr>
              <w:spacing w:before="60" w:after="60"/>
              <w:jc w:val="center"/>
              <w:rPr>
                <w:lang w:val="ro-RO"/>
              </w:rPr>
            </w:pPr>
            <w:r w:rsidRPr="00340764">
              <w:rPr>
                <w:lang w:val="ro-RO"/>
              </w:rPr>
              <w:t>2</w:t>
            </w:r>
          </w:p>
        </w:tc>
      </w:tr>
      <w:tr w:rsidR="00A65EE3" w:rsidRPr="00340764" w14:paraId="1641A0E9"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05" w:type="dxa"/>
            <w:gridSpan w:val="2"/>
            <w:tcBorders>
              <w:top w:val="double" w:sz="4" w:space="0" w:color="auto"/>
              <w:left w:val="double" w:sz="4" w:space="0" w:color="auto"/>
              <w:bottom w:val="double" w:sz="4" w:space="0" w:color="auto"/>
              <w:right w:val="single" w:sz="4" w:space="0" w:color="auto"/>
            </w:tcBorders>
            <w:vAlign w:val="center"/>
          </w:tcPr>
          <w:p w14:paraId="690FA814" w14:textId="77777777" w:rsidR="00A65EE3" w:rsidRPr="00340764" w:rsidRDefault="00A65EE3" w:rsidP="0081045D">
            <w:pPr>
              <w:pStyle w:val="FR3"/>
              <w:spacing w:before="120" w:after="120"/>
              <w:ind w:left="79"/>
              <w:rPr>
                <w:b/>
                <w:sz w:val="28"/>
                <w:szCs w:val="28"/>
                <w:lang w:val="ro-RO"/>
              </w:rPr>
            </w:pPr>
            <w:r w:rsidRPr="00340764">
              <w:rPr>
                <w:b/>
                <w:sz w:val="28"/>
                <w:szCs w:val="28"/>
                <w:lang w:val="ro-RO"/>
              </w:rPr>
              <w:t xml:space="preserve">Total </w:t>
            </w:r>
          </w:p>
        </w:tc>
        <w:tc>
          <w:tcPr>
            <w:tcW w:w="906" w:type="dxa"/>
            <w:tcBorders>
              <w:top w:val="double" w:sz="4" w:space="0" w:color="auto"/>
              <w:left w:val="single" w:sz="4" w:space="0" w:color="auto"/>
              <w:bottom w:val="double" w:sz="4" w:space="0" w:color="auto"/>
              <w:right w:val="single" w:sz="4" w:space="0" w:color="auto"/>
            </w:tcBorders>
            <w:vAlign w:val="center"/>
          </w:tcPr>
          <w:p w14:paraId="18AFFBA2" w14:textId="77777777" w:rsidR="00A65EE3" w:rsidRPr="00340764" w:rsidRDefault="00A65EE3" w:rsidP="0081045D">
            <w:pPr>
              <w:pStyle w:val="FR3"/>
              <w:spacing w:before="120" w:after="120"/>
              <w:ind w:left="79"/>
              <w:rPr>
                <w:b/>
                <w:sz w:val="28"/>
                <w:szCs w:val="28"/>
                <w:lang w:val="ro-RO"/>
              </w:rPr>
            </w:pPr>
            <w:r w:rsidRPr="00340764">
              <w:rPr>
                <w:b/>
                <w:sz w:val="28"/>
                <w:szCs w:val="28"/>
                <w:lang w:val="ro-RO"/>
              </w:rPr>
              <w:t>10</w:t>
            </w:r>
          </w:p>
        </w:tc>
        <w:tc>
          <w:tcPr>
            <w:tcW w:w="898" w:type="dxa"/>
            <w:tcBorders>
              <w:top w:val="double" w:sz="4" w:space="0" w:color="auto"/>
              <w:left w:val="single" w:sz="4" w:space="0" w:color="auto"/>
              <w:bottom w:val="double" w:sz="4" w:space="0" w:color="auto"/>
              <w:right w:val="single" w:sz="4" w:space="0" w:color="auto"/>
            </w:tcBorders>
            <w:vAlign w:val="center"/>
          </w:tcPr>
          <w:p w14:paraId="32552CB3" w14:textId="77777777" w:rsidR="00A65EE3" w:rsidRPr="00340764" w:rsidRDefault="00A65EE3" w:rsidP="0081045D">
            <w:pPr>
              <w:pStyle w:val="FR3"/>
              <w:spacing w:before="120" w:after="120"/>
              <w:ind w:left="79"/>
              <w:rPr>
                <w:b/>
                <w:sz w:val="28"/>
                <w:szCs w:val="28"/>
                <w:lang w:val="ro-RO"/>
              </w:rPr>
            </w:pPr>
            <w:r w:rsidRPr="00340764">
              <w:rPr>
                <w:b/>
                <w:sz w:val="28"/>
                <w:szCs w:val="28"/>
                <w:lang w:val="ro-RO"/>
              </w:rPr>
              <w:t>10</w:t>
            </w:r>
          </w:p>
        </w:tc>
        <w:tc>
          <w:tcPr>
            <w:tcW w:w="898" w:type="dxa"/>
            <w:tcBorders>
              <w:top w:val="double" w:sz="4" w:space="0" w:color="auto"/>
              <w:left w:val="single" w:sz="4" w:space="0" w:color="auto"/>
              <w:bottom w:val="double" w:sz="4" w:space="0" w:color="auto"/>
              <w:right w:val="double" w:sz="4" w:space="0" w:color="auto"/>
            </w:tcBorders>
            <w:vAlign w:val="center"/>
          </w:tcPr>
          <w:p w14:paraId="08A0A75F" w14:textId="77777777" w:rsidR="00A65EE3" w:rsidRPr="00340764" w:rsidRDefault="00A65EE3" w:rsidP="0081045D">
            <w:pPr>
              <w:pStyle w:val="FR3"/>
              <w:spacing w:before="120" w:after="120"/>
              <w:ind w:left="79"/>
              <w:rPr>
                <w:b/>
                <w:sz w:val="28"/>
                <w:szCs w:val="28"/>
                <w:lang w:val="ro-RO"/>
              </w:rPr>
            </w:pPr>
            <w:r w:rsidRPr="00340764">
              <w:rPr>
                <w:b/>
                <w:sz w:val="28"/>
                <w:szCs w:val="28"/>
                <w:lang w:val="ro-RO"/>
              </w:rPr>
              <w:t>10</w:t>
            </w:r>
          </w:p>
        </w:tc>
      </w:tr>
    </w:tbl>
    <w:p w14:paraId="6EC6C35D" w14:textId="77777777" w:rsidR="00A65EE3" w:rsidRPr="00340764" w:rsidRDefault="00A65EE3" w:rsidP="00A65EE3">
      <w:pPr>
        <w:widowControl w:val="0"/>
        <w:spacing w:before="360" w:after="240"/>
        <w:ind w:left="426"/>
        <w:rPr>
          <w:b/>
          <w:caps/>
          <w:sz w:val="28"/>
          <w:lang w:val="ro-RO"/>
        </w:rPr>
      </w:pPr>
      <w:r w:rsidRPr="00677CFE">
        <w:rPr>
          <w:b/>
          <w:caps/>
          <w:sz w:val="28"/>
          <w:lang w:val="ro-RO"/>
        </w:rPr>
        <w:t>VI. REFERENCE OBJECTIVES AND CONTENT UNITS</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4496"/>
      </w:tblGrid>
      <w:tr w:rsidR="00A65EE3" w:rsidRPr="00340764" w14:paraId="53021866" w14:textId="77777777" w:rsidTr="0081045D">
        <w:trPr>
          <w:trHeight w:val="247"/>
          <w:tblHeader/>
          <w:jc w:val="center"/>
        </w:trPr>
        <w:tc>
          <w:tcPr>
            <w:tcW w:w="5190" w:type="dxa"/>
            <w:tcBorders>
              <w:top w:val="single" w:sz="4" w:space="0" w:color="auto"/>
              <w:left w:val="single" w:sz="4" w:space="0" w:color="auto"/>
              <w:bottom w:val="single" w:sz="4" w:space="0" w:color="auto"/>
              <w:right w:val="single" w:sz="4" w:space="0" w:color="auto"/>
            </w:tcBorders>
            <w:hideMark/>
          </w:tcPr>
          <w:p w14:paraId="5A41B3E1" w14:textId="77777777" w:rsidR="00A65EE3" w:rsidRPr="00340764" w:rsidRDefault="00A65EE3" w:rsidP="0081045D">
            <w:pPr>
              <w:tabs>
                <w:tab w:val="left" w:pos="170"/>
              </w:tabs>
              <w:spacing w:before="120" w:after="120"/>
              <w:ind w:left="360"/>
              <w:jc w:val="center"/>
              <w:rPr>
                <w:b/>
                <w:iCs/>
                <w:color w:val="000000"/>
                <w:spacing w:val="-4"/>
                <w:lang w:val="ro-RO"/>
              </w:rPr>
            </w:pPr>
            <w:proofErr w:type="spellStart"/>
            <w:r>
              <w:rPr>
                <w:b/>
                <w:iCs/>
                <w:color w:val="000000"/>
                <w:spacing w:val="-4"/>
                <w:lang w:val="ro-RO"/>
              </w:rPr>
              <w:t>Objectives</w:t>
            </w:r>
            <w:proofErr w:type="spellEnd"/>
          </w:p>
        </w:tc>
        <w:tc>
          <w:tcPr>
            <w:tcW w:w="4496" w:type="dxa"/>
            <w:tcBorders>
              <w:top w:val="single" w:sz="4" w:space="0" w:color="auto"/>
              <w:left w:val="single" w:sz="4" w:space="0" w:color="auto"/>
              <w:bottom w:val="single" w:sz="4" w:space="0" w:color="auto"/>
              <w:right w:val="single" w:sz="4" w:space="0" w:color="auto"/>
            </w:tcBorders>
            <w:hideMark/>
          </w:tcPr>
          <w:p w14:paraId="259EAA90" w14:textId="77777777" w:rsidR="00A65EE3" w:rsidRPr="00340764" w:rsidRDefault="00A65EE3" w:rsidP="0081045D">
            <w:pPr>
              <w:tabs>
                <w:tab w:val="left" w:pos="170"/>
              </w:tabs>
              <w:spacing w:before="120" w:after="120"/>
              <w:ind w:left="360"/>
              <w:jc w:val="center"/>
              <w:rPr>
                <w:b/>
                <w:iCs/>
                <w:color w:val="000000"/>
                <w:spacing w:val="-4"/>
                <w:lang w:val="ro-RO"/>
              </w:rPr>
            </w:pPr>
            <w:r>
              <w:rPr>
                <w:b/>
                <w:iCs/>
                <w:color w:val="000000"/>
                <w:spacing w:val="-4"/>
                <w:lang w:val="ro-RO"/>
              </w:rPr>
              <w:t xml:space="preserve">Content </w:t>
            </w:r>
            <w:proofErr w:type="spellStart"/>
            <w:r>
              <w:rPr>
                <w:b/>
                <w:iCs/>
                <w:color w:val="000000"/>
                <w:spacing w:val="-4"/>
                <w:lang w:val="ro-RO"/>
              </w:rPr>
              <w:t>units</w:t>
            </w:r>
            <w:proofErr w:type="spellEnd"/>
          </w:p>
        </w:tc>
      </w:tr>
      <w:tr w:rsidR="00A65EE3" w:rsidRPr="00A65EE3" w14:paraId="197C5416" w14:textId="77777777" w:rsidTr="0081045D">
        <w:trPr>
          <w:trHeight w:val="247"/>
          <w:jc w:val="center"/>
        </w:trPr>
        <w:tc>
          <w:tcPr>
            <w:tcW w:w="9686" w:type="dxa"/>
            <w:gridSpan w:val="2"/>
            <w:tcBorders>
              <w:top w:val="single" w:sz="4" w:space="0" w:color="auto"/>
              <w:left w:val="single" w:sz="4" w:space="0" w:color="auto"/>
              <w:bottom w:val="single" w:sz="4" w:space="0" w:color="auto"/>
              <w:right w:val="single" w:sz="4" w:space="0" w:color="auto"/>
            </w:tcBorders>
          </w:tcPr>
          <w:p w14:paraId="126EE2D7" w14:textId="77777777" w:rsidR="00A65EE3" w:rsidRPr="00BB1F79" w:rsidRDefault="00A65EE3" w:rsidP="0081045D">
            <w:pPr>
              <w:ind w:left="360"/>
              <w:jc w:val="both"/>
              <w:rPr>
                <w:b/>
                <w:bCs/>
                <w:color w:val="000000"/>
                <w:spacing w:val="-4"/>
                <w:lang w:val="ro-RO"/>
              </w:rPr>
            </w:pPr>
          </w:p>
          <w:p w14:paraId="43010728" w14:textId="77777777" w:rsidR="00A65EE3" w:rsidRPr="00BB1F79" w:rsidRDefault="00A65EE3" w:rsidP="0081045D">
            <w:pPr>
              <w:jc w:val="both"/>
              <w:rPr>
                <w:b/>
                <w:lang w:val="ro-RO"/>
              </w:rPr>
            </w:pPr>
            <w:r>
              <w:rPr>
                <w:b/>
                <w:bCs/>
                <w:color w:val="000000"/>
                <w:spacing w:val="-4"/>
                <w:lang w:val="ro-RO"/>
              </w:rPr>
              <w:t>Modu</w:t>
            </w:r>
            <w:r w:rsidRPr="00BB1F79">
              <w:rPr>
                <w:b/>
                <w:bCs/>
                <w:color w:val="000000"/>
                <w:spacing w:val="-4"/>
                <w:lang w:val="ro-RO"/>
              </w:rPr>
              <w:t xml:space="preserve">le  I.   Romanian medical </w:t>
            </w:r>
            <w:proofErr w:type="spellStart"/>
            <w:r w:rsidRPr="00BB1F79">
              <w:rPr>
                <w:b/>
                <w:bCs/>
                <w:color w:val="000000"/>
                <w:spacing w:val="-4"/>
                <w:lang w:val="ro-RO"/>
              </w:rPr>
              <w:t>language</w:t>
            </w:r>
            <w:proofErr w:type="spellEnd"/>
            <w:r w:rsidRPr="00BB1F79">
              <w:rPr>
                <w:b/>
                <w:bCs/>
                <w:color w:val="000000"/>
                <w:spacing w:val="-4"/>
                <w:lang w:val="ro-RO"/>
              </w:rPr>
              <w:t xml:space="preserve"> in </w:t>
            </w:r>
            <w:proofErr w:type="spellStart"/>
            <w:r w:rsidRPr="00BB1F79">
              <w:rPr>
                <w:b/>
                <w:bCs/>
                <w:color w:val="000000"/>
                <w:spacing w:val="-4"/>
                <w:lang w:val="ro-RO"/>
              </w:rPr>
              <w:t>synchrony</w:t>
            </w:r>
            <w:proofErr w:type="spellEnd"/>
            <w:r w:rsidRPr="00BB1F79">
              <w:rPr>
                <w:b/>
                <w:bCs/>
                <w:color w:val="000000"/>
                <w:spacing w:val="-4"/>
                <w:lang w:val="ro-RO"/>
              </w:rPr>
              <w:t xml:space="preserve"> </w:t>
            </w:r>
            <w:proofErr w:type="spellStart"/>
            <w:r w:rsidRPr="00BB1F79">
              <w:rPr>
                <w:b/>
                <w:bCs/>
                <w:color w:val="000000"/>
                <w:spacing w:val="-4"/>
                <w:lang w:val="ro-RO"/>
              </w:rPr>
              <w:t>and</w:t>
            </w:r>
            <w:proofErr w:type="spellEnd"/>
            <w:r w:rsidRPr="00BB1F79">
              <w:rPr>
                <w:b/>
                <w:bCs/>
                <w:color w:val="000000"/>
                <w:spacing w:val="-4"/>
                <w:lang w:val="ro-RO"/>
              </w:rPr>
              <w:t xml:space="preserve"> </w:t>
            </w:r>
            <w:proofErr w:type="spellStart"/>
            <w:r w:rsidRPr="00BB1F79">
              <w:rPr>
                <w:b/>
                <w:bCs/>
                <w:color w:val="000000"/>
                <w:spacing w:val="-4"/>
                <w:lang w:val="ro-RO"/>
              </w:rPr>
              <w:t>diachrony</w:t>
            </w:r>
            <w:proofErr w:type="spellEnd"/>
          </w:p>
        </w:tc>
      </w:tr>
      <w:tr w:rsidR="00A65EE3" w:rsidRPr="00A65EE3" w14:paraId="0C1D4C6B" w14:textId="77777777" w:rsidTr="0081045D">
        <w:trPr>
          <w:trHeight w:val="355"/>
          <w:jc w:val="center"/>
        </w:trPr>
        <w:tc>
          <w:tcPr>
            <w:tcW w:w="5190" w:type="dxa"/>
            <w:tcBorders>
              <w:top w:val="single" w:sz="4" w:space="0" w:color="auto"/>
              <w:left w:val="single" w:sz="4" w:space="0" w:color="auto"/>
              <w:bottom w:val="single" w:sz="4" w:space="0" w:color="auto"/>
              <w:right w:val="single" w:sz="4" w:space="0" w:color="auto"/>
            </w:tcBorders>
          </w:tcPr>
          <w:p w14:paraId="51B29F91" w14:textId="77777777" w:rsidR="00A65EE3" w:rsidRPr="00BB1F79" w:rsidRDefault="00A65EE3" w:rsidP="0081045D">
            <w:pPr>
              <w:jc w:val="both"/>
              <w:rPr>
                <w:color w:val="000000"/>
                <w:lang w:val="en-US" w:eastAsia="en-US"/>
              </w:rPr>
            </w:pPr>
            <w:r w:rsidRPr="00BB1F79">
              <w:rPr>
                <w:color w:val="000000"/>
                <w:lang w:val="en" w:eastAsia="en-US"/>
              </w:rPr>
              <w:t xml:space="preserve">1. </w:t>
            </w:r>
            <w:r>
              <w:rPr>
                <w:color w:val="000000"/>
                <w:lang w:val="en" w:eastAsia="en-US"/>
              </w:rPr>
              <w:t xml:space="preserve">to </w:t>
            </w:r>
            <w:r w:rsidRPr="00BB1F79">
              <w:rPr>
                <w:color w:val="000000"/>
                <w:lang w:val="en" w:eastAsia="en-US"/>
              </w:rPr>
              <w:t>define the notion of specialized language;</w:t>
            </w:r>
          </w:p>
          <w:p w14:paraId="4CA053C5" w14:textId="77777777" w:rsidR="00A65EE3" w:rsidRPr="00BB1F79" w:rsidRDefault="00A65EE3" w:rsidP="0081045D">
            <w:pPr>
              <w:jc w:val="both"/>
              <w:rPr>
                <w:color w:val="000000"/>
                <w:lang w:val="en" w:eastAsia="en-US"/>
              </w:rPr>
            </w:pPr>
            <w:r w:rsidRPr="00BB1F79">
              <w:rPr>
                <w:color w:val="000000"/>
                <w:lang w:val="en" w:eastAsia="en-US"/>
              </w:rPr>
              <w:t>2. to identify the specific features of the medical language;</w:t>
            </w:r>
          </w:p>
          <w:p w14:paraId="3DBA7B17" w14:textId="77777777" w:rsidR="00A65EE3" w:rsidRPr="00BB1F79" w:rsidRDefault="00A65EE3" w:rsidP="0081045D">
            <w:pPr>
              <w:jc w:val="both"/>
              <w:rPr>
                <w:color w:val="000000"/>
                <w:lang w:val="en-US" w:eastAsia="en-US"/>
              </w:rPr>
            </w:pPr>
            <w:r w:rsidRPr="00BB1F79">
              <w:rPr>
                <w:color w:val="000000"/>
                <w:lang w:val="en" w:eastAsia="en-US"/>
              </w:rPr>
              <w:t>3. to get acquainted with the ways of establishing the specialized language;</w:t>
            </w:r>
          </w:p>
          <w:p w14:paraId="361108FB" w14:textId="77777777" w:rsidR="00A65EE3" w:rsidRPr="00BB1F79" w:rsidRDefault="00A65EE3" w:rsidP="0081045D">
            <w:pPr>
              <w:jc w:val="both"/>
              <w:rPr>
                <w:color w:val="000000"/>
                <w:lang w:val="en-US" w:eastAsia="en-US"/>
              </w:rPr>
            </w:pPr>
            <w:r w:rsidRPr="00BB1F79">
              <w:rPr>
                <w:color w:val="000000"/>
                <w:lang w:val="en" w:eastAsia="en-US"/>
              </w:rPr>
              <w:t xml:space="preserve">4. to analyze </w:t>
            </w:r>
            <w:r>
              <w:rPr>
                <w:color w:val="000000"/>
                <w:lang w:val="en" w:eastAsia="en-US"/>
              </w:rPr>
              <w:t xml:space="preserve">the stages of evolution of the </w:t>
            </w:r>
            <w:proofErr w:type="spellStart"/>
            <w:r>
              <w:rPr>
                <w:color w:val="000000"/>
                <w:lang w:val="en" w:eastAsia="en-US"/>
              </w:rPr>
              <w:t>r</w:t>
            </w:r>
            <w:r w:rsidRPr="00BB1F79">
              <w:rPr>
                <w:color w:val="000000"/>
                <w:lang w:val="en" w:eastAsia="en-US"/>
              </w:rPr>
              <w:t>omanian</w:t>
            </w:r>
            <w:proofErr w:type="spellEnd"/>
            <w:r w:rsidRPr="00BB1F79">
              <w:rPr>
                <w:color w:val="000000"/>
                <w:lang w:val="en" w:eastAsia="en-US"/>
              </w:rPr>
              <w:t xml:space="preserve"> medical language in synchronic and diachronic terms;</w:t>
            </w:r>
          </w:p>
          <w:p w14:paraId="4692670A" w14:textId="77777777" w:rsidR="00A65EE3" w:rsidRDefault="00A65EE3" w:rsidP="0081045D">
            <w:pPr>
              <w:jc w:val="both"/>
              <w:rPr>
                <w:color w:val="000000"/>
                <w:lang w:val="en" w:eastAsia="en-US"/>
              </w:rPr>
            </w:pPr>
            <w:r w:rsidRPr="00BB1F79">
              <w:rPr>
                <w:color w:val="000000"/>
                <w:lang w:val="en" w:eastAsia="en-US"/>
              </w:rPr>
              <w:t>5. to apply the knowledge acquired in the practical activities.</w:t>
            </w:r>
          </w:p>
          <w:p w14:paraId="7987CD03" w14:textId="77777777" w:rsidR="00A65EE3" w:rsidRPr="00BB1F79" w:rsidRDefault="00A65EE3" w:rsidP="0081045D">
            <w:pPr>
              <w:jc w:val="both"/>
              <w:rPr>
                <w:color w:val="000000"/>
                <w:lang w:val="en-US" w:eastAsia="en-US"/>
              </w:rPr>
            </w:pPr>
          </w:p>
        </w:tc>
        <w:tc>
          <w:tcPr>
            <w:tcW w:w="4496" w:type="dxa"/>
            <w:tcBorders>
              <w:top w:val="single" w:sz="4" w:space="0" w:color="auto"/>
              <w:left w:val="single" w:sz="4" w:space="0" w:color="auto"/>
              <w:bottom w:val="single" w:sz="4" w:space="0" w:color="auto"/>
              <w:right w:val="single" w:sz="4" w:space="0" w:color="auto"/>
            </w:tcBorders>
          </w:tcPr>
          <w:p w14:paraId="69D0D8E2" w14:textId="77777777" w:rsidR="00A65EE3" w:rsidRPr="00677CFE" w:rsidRDefault="00A65EE3" w:rsidP="00A65EE3">
            <w:pPr>
              <w:pStyle w:val="Listparagraf"/>
              <w:numPr>
                <w:ilvl w:val="1"/>
                <w:numId w:val="7"/>
              </w:numPr>
              <w:ind w:left="360"/>
              <w:jc w:val="both"/>
              <w:rPr>
                <w:lang w:val="ro-RO"/>
              </w:rPr>
            </w:pPr>
            <w:r w:rsidRPr="00677CFE">
              <w:rPr>
                <w:bCs/>
                <w:color w:val="000000"/>
                <w:spacing w:val="-4"/>
                <w:lang w:val="ro-RO"/>
              </w:rPr>
              <w:t xml:space="preserve">Romanian medical </w:t>
            </w:r>
            <w:proofErr w:type="spellStart"/>
            <w:r w:rsidRPr="00677CFE">
              <w:rPr>
                <w:bCs/>
                <w:color w:val="000000"/>
                <w:spacing w:val="-4"/>
                <w:lang w:val="ro-RO"/>
              </w:rPr>
              <w:t>language</w:t>
            </w:r>
            <w:proofErr w:type="spellEnd"/>
            <w:r w:rsidRPr="00677CFE">
              <w:rPr>
                <w:bCs/>
                <w:color w:val="000000"/>
                <w:spacing w:val="-4"/>
                <w:lang w:val="ro-RO"/>
              </w:rPr>
              <w:t xml:space="preserve"> in </w:t>
            </w:r>
            <w:proofErr w:type="spellStart"/>
            <w:r w:rsidRPr="00677CFE">
              <w:rPr>
                <w:bCs/>
                <w:color w:val="000000"/>
                <w:spacing w:val="-4"/>
                <w:lang w:val="ro-RO"/>
              </w:rPr>
              <w:t>synchrony</w:t>
            </w:r>
            <w:proofErr w:type="spellEnd"/>
            <w:r w:rsidRPr="00677CFE">
              <w:rPr>
                <w:bCs/>
                <w:color w:val="000000"/>
                <w:spacing w:val="-4"/>
                <w:lang w:val="ro-RO"/>
              </w:rPr>
              <w:t xml:space="preserve"> </w:t>
            </w:r>
            <w:proofErr w:type="spellStart"/>
            <w:r w:rsidRPr="00677CFE">
              <w:rPr>
                <w:bCs/>
                <w:color w:val="000000"/>
                <w:spacing w:val="-4"/>
                <w:lang w:val="ro-RO"/>
              </w:rPr>
              <w:t>and</w:t>
            </w:r>
            <w:proofErr w:type="spellEnd"/>
            <w:r w:rsidRPr="00677CFE">
              <w:rPr>
                <w:bCs/>
                <w:color w:val="000000"/>
                <w:spacing w:val="-4"/>
                <w:lang w:val="ro-RO"/>
              </w:rPr>
              <w:t xml:space="preserve"> </w:t>
            </w:r>
            <w:proofErr w:type="spellStart"/>
            <w:r w:rsidRPr="00677CFE">
              <w:rPr>
                <w:bCs/>
                <w:color w:val="000000"/>
                <w:spacing w:val="-4"/>
                <w:lang w:val="ro-RO"/>
              </w:rPr>
              <w:t>diachrony</w:t>
            </w:r>
            <w:proofErr w:type="spellEnd"/>
          </w:p>
        </w:tc>
      </w:tr>
      <w:tr w:rsidR="00A65EE3" w:rsidRPr="00A65EE3" w14:paraId="0F784C8D" w14:textId="77777777" w:rsidTr="0081045D">
        <w:trPr>
          <w:trHeight w:val="355"/>
          <w:jc w:val="center"/>
        </w:trPr>
        <w:tc>
          <w:tcPr>
            <w:tcW w:w="9686" w:type="dxa"/>
            <w:gridSpan w:val="2"/>
            <w:tcBorders>
              <w:top w:val="single" w:sz="4" w:space="0" w:color="auto"/>
              <w:left w:val="single" w:sz="4" w:space="0" w:color="auto"/>
              <w:bottom w:val="single" w:sz="4" w:space="0" w:color="auto"/>
              <w:right w:val="single" w:sz="4" w:space="0" w:color="auto"/>
            </w:tcBorders>
          </w:tcPr>
          <w:p w14:paraId="5B095114" w14:textId="77777777" w:rsidR="00A65EE3" w:rsidRPr="00BB1F79" w:rsidRDefault="00A65EE3" w:rsidP="0081045D">
            <w:pPr>
              <w:widowControl w:val="0"/>
              <w:snapToGrid w:val="0"/>
              <w:spacing w:after="120"/>
              <w:jc w:val="both"/>
              <w:rPr>
                <w:b/>
                <w:shd w:val="clear" w:color="auto" w:fill="FFFFFF"/>
                <w:lang w:val="ro-RO" w:eastAsia="ro-RO"/>
              </w:rPr>
            </w:pPr>
            <w:r>
              <w:rPr>
                <w:b/>
                <w:iCs/>
                <w:spacing w:val="-4"/>
                <w:lang w:val="ro-RO"/>
              </w:rPr>
              <w:t>Module</w:t>
            </w:r>
            <w:r w:rsidRPr="00BB1F79">
              <w:rPr>
                <w:b/>
                <w:iCs/>
                <w:spacing w:val="-4"/>
                <w:lang w:val="ro-RO"/>
              </w:rPr>
              <w:t xml:space="preserve"> II.</w:t>
            </w:r>
            <w:r w:rsidRPr="00BB1F79">
              <w:rPr>
                <w:iCs/>
                <w:spacing w:val="-4"/>
                <w:lang w:val="ro-RO"/>
              </w:rPr>
              <w:t xml:space="preserve"> </w:t>
            </w:r>
            <w:proofErr w:type="spellStart"/>
            <w:r w:rsidRPr="00BB1F79">
              <w:rPr>
                <w:b/>
                <w:bCs/>
                <w:lang w:val="ro-RO"/>
              </w:rPr>
              <w:t>Scientific</w:t>
            </w:r>
            <w:proofErr w:type="spellEnd"/>
            <w:r w:rsidRPr="00BB1F79">
              <w:rPr>
                <w:b/>
                <w:bCs/>
                <w:lang w:val="ro-RO"/>
              </w:rPr>
              <w:t xml:space="preserve"> </w:t>
            </w:r>
            <w:proofErr w:type="spellStart"/>
            <w:r w:rsidRPr="00BB1F79">
              <w:rPr>
                <w:b/>
                <w:bCs/>
                <w:lang w:val="ro-RO"/>
              </w:rPr>
              <w:t>communication</w:t>
            </w:r>
            <w:proofErr w:type="spellEnd"/>
            <w:r w:rsidRPr="00BB1F79">
              <w:rPr>
                <w:b/>
                <w:bCs/>
                <w:lang w:val="ro-RO"/>
              </w:rPr>
              <w:t xml:space="preserve"> </w:t>
            </w:r>
            <w:proofErr w:type="spellStart"/>
            <w:r w:rsidRPr="00BB1F79">
              <w:rPr>
                <w:b/>
                <w:bCs/>
                <w:lang w:val="ro-RO"/>
              </w:rPr>
              <w:t>and</w:t>
            </w:r>
            <w:proofErr w:type="spellEnd"/>
            <w:r w:rsidRPr="00BB1F79">
              <w:rPr>
                <w:b/>
                <w:bCs/>
                <w:lang w:val="ro-RO"/>
              </w:rPr>
              <w:t xml:space="preserve"> </w:t>
            </w:r>
            <w:proofErr w:type="spellStart"/>
            <w:r w:rsidRPr="00BB1F79">
              <w:rPr>
                <w:b/>
                <w:bCs/>
                <w:lang w:val="ro-RO"/>
              </w:rPr>
              <w:t>scientific</w:t>
            </w:r>
            <w:proofErr w:type="spellEnd"/>
            <w:r w:rsidRPr="00BB1F79">
              <w:rPr>
                <w:b/>
                <w:bCs/>
                <w:lang w:val="ro-RO"/>
              </w:rPr>
              <w:t xml:space="preserve"> </w:t>
            </w:r>
            <w:proofErr w:type="spellStart"/>
            <w:r w:rsidRPr="00BB1F79">
              <w:rPr>
                <w:b/>
                <w:bCs/>
                <w:lang w:val="ro-RO"/>
              </w:rPr>
              <w:t>culture</w:t>
            </w:r>
            <w:proofErr w:type="spellEnd"/>
          </w:p>
        </w:tc>
      </w:tr>
      <w:tr w:rsidR="00A65EE3" w:rsidRPr="00A65EE3" w14:paraId="4BB848BF" w14:textId="77777777" w:rsidTr="0081045D">
        <w:trPr>
          <w:trHeight w:val="355"/>
          <w:jc w:val="center"/>
        </w:trPr>
        <w:tc>
          <w:tcPr>
            <w:tcW w:w="5190" w:type="dxa"/>
            <w:tcBorders>
              <w:top w:val="single" w:sz="4" w:space="0" w:color="auto"/>
              <w:left w:val="single" w:sz="4" w:space="0" w:color="auto"/>
              <w:bottom w:val="single" w:sz="4" w:space="0" w:color="auto"/>
              <w:right w:val="single" w:sz="4" w:space="0" w:color="auto"/>
            </w:tcBorders>
            <w:hideMark/>
          </w:tcPr>
          <w:p w14:paraId="151D805D" w14:textId="77777777" w:rsidR="00A65EE3" w:rsidRPr="00BB1F79" w:rsidRDefault="00A65EE3" w:rsidP="0081045D">
            <w:pPr>
              <w:jc w:val="both"/>
              <w:rPr>
                <w:lang w:val="ro-RO"/>
              </w:rPr>
            </w:pPr>
            <w:r w:rsidRPr="00BB1F79">
              <w:rPr>
                <w:lang w:val="ro-RO"/>
              </w:rPr>
              <w:lastRenderedPageBreak/>
              <w:t xml:space="preserve">1. </w:t>
            </w:r>
            <w:proofErr w:type="spellStart"/>
            <w:r w:rsidRPr="00BB1F79">
              <w:rPr>
                <w:lang w:val="ro-RO"/>
              </w:rPr>
              <w:t>to</w:t>
            </w:r>
            <w:proofErr w:type="spellEnd"/>
            <w:r w:rsidRPr="00BB1F79">
              <w:rPr>
                <w:lang w:val="ro-RO"/>
              </w:rPr>
              <w:t xml:space="preserve"> </w:t>
            </w:r>
            <w:proofErr w:type="spellStart"/>
            <w:r w:rsidRPr="00BB1F79">
              <w:rPr>
                <w:lang w:val="ro-RO"/>
              </w:rPr>
              <w:t>form</w:t>
            </w:r>
            <w:proofErr w:type="spellEnd"/>
            <w:r w:rsidRPr="00BB1F79">
              <w:rPr>
                <w:lang w:val="ro-RO"/>
              </w:rPr>
              <w:t xml:space="preserve"> an </w:t>
            </w:r>
            <w:proofErr w:type="spellStart"/>
            <w:r w:rsidRPr="00BB1F79">
              <w:rPr>
                <w:lang w:val="ro-RO"/>
              </w:rPr>
              <w:t>overview</w:t>
            </w:r>
            <w:proofErr w:type="spellEnd"/>
            <w:r w:rsidRPr="00BB1F79">
              <w:rPr>
                <w:lang w:val="ro-RO"/>
              </w:rPr>
              <w:t xml:space="preserve"> of </w:t>
            </w:r>
            <w:proofErr w:type="spellStart"/>
            <w:r w:rsidRPr="00BB1F79">
              <w:rPr>
                <w:lang w:val="ro-RO"/>
              </w:rPr>
              <w:t>the</w:t>
            </w:r>
            <w:proofErr w:type="spellEnd"/>
            <w:r w:rsidRPr="00BB1F79">
              <w:rPr>
                <w:lang w:val="ro-RO"/>
              </w:rPr>
              <w:t xml:space="preserve"> </w:t>
            </w:r>
            <w:proofErr w:type="spellStart"/>
            <w:r w:rsidRPr="00BB1F79">
              <w:rPr>
                <w:lang w:val="ro-RO"/>
              </w:rPr>
              <w:t>main</w:t>
            </w:r>
            <w:proofErr w:type="spellEnd"/>
            <w:r w:rsidRPr="00BB1F79">
              <w:rPr>
                <w:lang w:val="ro-RO"/>
              </w:rPr>
              <w:t xml:space="preserve"> </w:t>
            </w:r>
            <w:proofErr w:type="spellStart"/>
            <w:r w:rsidRPr="00BB1F79">
              <w:rPr>
                <w:lang w:val="ro-RO"/>
              </w:rPr>
              <w:t>definitions</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meanings</w:t>
            </w:r>
            <w:proofErr w:type="spellEnd"/>
            <w:r w:rsidRPr="00BB1F79">
              <w:rPr>
                <w:lang w:val="ro-RO"/>
              </w:rPr>
              <w:t xml:space="preserve"> of </w:t>
            </w:r>
            <w:proofErr w:type="spellStart"/>
            <w:r w:rsidRPr="00BB1F79">
              <w:rPr>
                <w:lang w:val="ro-RO"/>
              </w:rPr>
              <w:t>scientific</w:t>
            </w:r>
            <w:proofErr w:type="spellEnd"/>
            <w:r w:rsidRPr="00BB1F79">
              <w:rPr>
                <w:lang w:val="ro-RO"/>
              </w:rPr>
              <w:t xml:space="preserve"> </w:t>
            </w:r>
            <w:proofErr w:type="spellStart"/>
            <w:r w:rsidRPr="00BB1F79">
              <w:rPr>
                <w:lang w:val="ro-RO"/>
              </w:rPr>
              <w:t>communication</w:t>
            </w:r>
            <w:proofErr w:type="spellEnd"/>
            <w:r w:rsidRPr="00BB1F79">
              <w:rPr>
                <w:lang w:val="ro-RO"/>
              </w:rPr>
              <w:t>;</w:t>
            </w:r>
          </w:p>
          <w:p w14:paraId="27D219AC" w14:textId="77777777" w:rsidR="00A65EE3" w:rsidRPr="00BB1F79" w:rsidRDefault="00A65EE3" w:rsidP="0081045D">
            <w:pPr>
              <w:jc w:val="both"/>
              <w:rPr>
                <w:lang w:val="ro-RO"/>
              </w:rPr>
            </w:pPr>
            <w:r w:rsidRPr="00BB1F79">
              <w:rPr>
                <w:lang w:val="ro-RO"/>
              </w:rPr>
              <w:t xml:space="preserve">2. </w:t>
            </w:r>
            <w:proofErr w:type="spellStart"/>
            <w:r w:rsidRPr="00BB1F79">
              <w:rPr>
                <w:lang w:val="ro-RO"/>
              </w:rPr>
              <w:t>to</w:t>
            </w:r>
            <w:proofErr w:type="spellEnd"/>
            <w:r w:rsidRPr="00BB1F79">
              <w:rPr>
                <w:lang w:val="ro-RO"/>
              </w:rPr>
              <w:t xml:space="preserve"> </w:t>
            </w:r>
            <w:proofErr w:type="spellStart"/>
            <w:r w:rsidRPr="00BB1F79">
              <w:rPr>
                <w:lang w:val="ro-RO"/>
              </w:rPr>
              <w:t>become</w:t>
            </w:r>
            <w:proofErr w:type="spellEnd"/>
            <w:r w:rsidRPr="00BB1F79">
              <w:rPr>
                <w:lang w:val="ro-RO"/>
              </w:rPr>
              <w:t xml:space="preserve"> familiar </w:t>
            </w:r>
            <w:proofErr w:type="spellStart"/>
            <w:r w:rsidRPr="00BB1F79">
              <w:rPr>
                <w:lang w:val="ro-RO"/>
              </w:rPr>
              <w:t>with</w:t>
            </w:r>
            <w:proofErr w:type="spellEnd"/>
            <w:r w:rsidRPr="00BB1F79">
              <w:rPr>
                <w:lang w:val="ro-RO"/>
              </w:rPr>
              <w:t xml:space="preserve"> </w:t>
            </w:r>
            <w:proofErr w:type="spellStart"/>
            <w:r w:rsidRPr="00BB1F79">
              <w:rPr>
                <w:lang w:val="ro-RO"/>
              </w:rPr>
              <w:t>the</w:t>
            </w:r>
            <w:proofErr w:type="spellEnd"/>
            <w:r w:rsidRPr="00BB1F79">
              <w:rPr>
                <w:lang w:val="ro-RO"/>
              </w:rPr>
              <w:t xml:space="preserve"> </w:t>
            </w:r>
            <w:proofErr w:type="spellStart"/>
            <w:r w:rsidRPr="00BB1F79">
              <w:rPr>
                <w:lang w:val="ro-RO"/>
              </w:rPr>
              <w:t>stages</w:t>
            </w:r>
            <w:proofErr w:type="spellEnd"/>
            <w:r w:rsidRPr="00BB1F79">
              <w:rPr>
                <w:lang w:val="ro-RO"/>
              </w:rPr>
              <w:t xml:space="preserve"> of </w:t>
            </w:r>
            <w:proofErr w:type="spellStart"/>
            <w:r w:rsidRPr="00BB1F79">
              <w:rPr>
                <w:lang w:val="ro-RO"/>
              </w:rPr>
              <w:t>evolution</w:t>
            </w:r>
            <w:proofErr w:type="spellEnd"/>
            <w:r w:rsidRPr="00BB1F79">
              <w:rPr>
                <w:lang w:val="ro-RO"/>
              </w:rPr>
              <w:t xml:space="preserve"> of </w:t>
            </w:r>
            <w:proofErr w:type="spellStart"/>
            <w:r w:rsidRPr="00BB1F79">
              <w:rPr>
                <w:lang w:val="ro-RO"/>
              </w:rPr>
              <w:t>scientific</w:t>
            </w:r>
            <w:proofErr w:type="spellEnd"/>
            <w:r w:rsidRPr="00BB1F79">
              <w:rPr>
                <w:lang w:val="ro-RO"/>
              </w:rPr>
              <w:t xml:space="preserve"> </w:t>
            </w:r>
            <w:proofErr w:type="spellStart"/>
            <w:r w:rsidRPr="00BB1F79">
              <w:rPr>
                <w:lang w:val="ro-RO"/>
              </w:rPr>
              <w:t>communication</w:t>
            </w:r>
            <w:proofErr w:type="spellEnd"/>
            <w:r w:rsidRPr="00BB1F79">
              <w:rPr>
                <w:lang w:val="ro-RO"/>
              </w:rPr>
              <w:t>;</w:t>
            </w:r>
          </w:p>
          <w:p w14:paraId="422FA391" w14:textId="77777777" w:rsidR="00A65EE3" w:rsidRPr="00BB1F79" w:rsidRDefault="00A65EE3" w:rsidP="0081045D">
            <w:pPr>
              <w:jc w:val="both"/>
              <w:rPr>
                <w:lang w:val="ro-RO"/>
              </w:rPr>
            </w:pPr>
            <w:r w:rsidRPr="00BB1F79">
              <w:rPr>
                <w:lang w:val="ro-RO"/>
              </w:rPr>
              <w:t xml:space="preserve">3. </w:t>
            </w:r>
            <w:proofErr w:type="spellStart"/>
            <w:r>
              <w:rPr>
                <w:lang w:val="ro-RO"/>
              </w:rPr>
              <w:t>to</w:t>
            </w:r>
            <w:proofErr w:type="spellEnd"/>
            <w:r>
              <w:rPr>
                <w:lang w:val="ro-RO"/>
              </w:rPr>
              <w:t xml:space="preserve"> </w:t>
            </w:r>
            <w:proofErr w:type="spellStart"/>
            <w:r w:rsidRPr="00BB1F79">
              <w:rPr>
                <w:lang w:val="ro-RO"/>
              </w:rPr>
              <w:t>identify</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use</w:t>
            </w:r>
            <w:proofErr w:type="spellEnd"/>
            <w:r w:rsidRPr="00BB1F79">
              <w:rPr>
                <w:lang w:val="ro-RO"/>
              </w:rPr>
              <w:t xml:space="preserve"> </w:t>
            </w:r>
            <w:proofErr w:type="spellStart"/>
            <w:r w:rsidRPr="00BB1F79">
              <w:rPr>
                <w:lang w:val="ro-RO"/>
              </w:rPr>
              <w:t>language</w:t>
            </w:r>
            <w:proofErr w:type="spellEnd"/>
            <w:r w:rsidRPr="00BB1F79">
              <w:rPr>
                <w:lang w:val="ro-RO"/>
              </w:rPr>
              <w:t xml:space="preserve">, </w:t>
            </w:r>
            <w:proofErr w:type="spellStart"/>
            <w:r w:rsidRPr="00BB1F79">
              <w:rPr>
                <w:lang w:val="ro-RO"/>
              </w:rPr>
              <w:t>methodologies</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knowledge</w:t>
            </w:r>
            <w:proofErr w:type="spellEnd"/>
            <w:r w:rsidRPr="00BB1F79">
              <w:rPr>
                <w:lang w:val="ro-RO"/>
              </w:rPr>
              <w:t xml:space="preserve"> in </w:t>
            </w:r>
            <w:proofErr w:type="spellStart"/>
            <w:r w:rsidRPr="00BB1F79">
              <w:rPr>
                <w:lang w:val="ro-RO"/>
              </w:rPr>
              <w:t>the</w:t>
            </w:r>
            <w:proofErr w:type="spellEnd"/>
            <w:r w:rsidRPr="00BB1F79">
              <w:rPr>
                <w:lang w:val="ro-RO"/>
              </w:rPr>
              <w:t xml:space="preserve"> </w:t>
            </w:r>
            <w:proofErr w:type="spellStart"/>
            <w:r w:rsidRPr="00BB1F79">
              <w:rPr>
                <w:lang w:val="ro-RO"/>
              </w:rPr>
              <w:t>field</w:t>
            </w:r>
            <w:proofErr w:type="spellEnd"/>
            <w:r w:rsidRPr="00BB1F79">
              <w:rPr>
                <w:lang w:val="ro-RO"/>
              </w:rPr>
              <w:t xml:space="preserve"> of </w:t>
            </w:r>
            <w:proofErr w:type="spellStart"/>
            <w:r w:rsidRPr="00BB1F79">
              <w:rPr>
                <w:lang w:val="ro-RO"/>
              </w:rPr>
              <w:t>communication</w:t>
            </w:r>
            <w:proofErr w:type="spellEnd"/>
            <w:r w:rsidRPr="00BB1F79">
              <w:rPr>
                <w:lang w:val="ro-RO"/>
              </w:rPr>
              <w:t xml:space="preserve"> </w:t>
            </w:r>
            <w:proofErr w:type="spellStart"/>
            <w:r w:rsidRPr="00BB1F79">
              <w:rPr>
                <w:lang w:val="ro-RO"/>
              </w:rPr>
              <w:t>sciences</w:t>
            </w:r>
            <w:proofErr w:type="spellEnd"/>
            <w:r w:rsidRPr="00BB1F79">
              <w:rPr>
                <w:lang w:val="ro-RO"/>
              </w:rPr>
              <w:t>;</w:t>
            </w:r>
          </w:p>
          <w:p w14:paraId="38A2C17A" w14:textId="77777777" w:rsidR="00A65EE3" w:rsidRPr="00BB1F79" w:rsidRDefault="00A65EE3" w:rsidP="0081045D">
            <w:pPr>
              <w:jc w:val="both"/>
              <w:rPr>
                <w:lang w:val="ro-RO"/>
              </w:rPr>
            </w:pPr>
            <w:r w:rsidRPr="00BB1F79">
              <w:rPr>
                <w:lang w:val="ro-RO"/>
              </w:rPr>
              <w:t xml:space="preserve">4. </w:t>
            </w:r>
            <w:proofErr w:type="spellStart"/>
            <w:r w:rsidRPr="00BB1F79">
              <w:rPr>
                <w:lang w:val="ro-RO"/>
              </w:rPr>
              <w:t>to</w:t>
            </w:r>
            <w:proofErr w:type="spellEnd"/>
            <w:r w:rsidRPr="00BB1F79">
              <w:rPr>
                <w:lang w:val="ro-RO"/>
              </w:rPr>
              <w:t xml:space="preserve"> </w:t>
            </w:r>
            <w:proofErr w:type="spellStart"/>
            <w:r w:rsidRPr="00BB1F79">
              <w:rPr>
                <w:lang w:val="ro-RO"/>
              </w:rPr>
              <w:t>use</w:t>
            </w:r>
            <w:proofErr w:type="spellEnd"/>
            <w:r w:rsidRPr="00BB1F79">
              <w:rPr>
                <w:lang w:val="ro-RO"/>
              </w:rPr>
              <w:t xml:space="preserve"> </w:t>
            </w:r>
            <w:proofErr w:type="spellStart"/>
            <w:r w:rsidRPr="00BB1F79">
              <w:rPr>
                <w:lang w:val="ro-RO"/>
              </w:rPr>
              <w:t>analysis</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interpretation</w:t>
            </w:r>
            <w:proofErr w:type="spellEnd"/>
            <w:r w:rsidRPr="00BB1F79">
              <w:rPr>
                <w:lang w:val="ro-RO"/>
              </w:rPr>
              <w:t xml:space="preserve"> </w:t>
            </w:r>
            <w:proofErr w:type="spellStart"/>
            <w:r w:rsidRPr="00BB1F79">
              <w:rPr>
                <w:lang w:val="ro-RO"/>
              </w:rPr>
              <w:t>tools</w:t>
            </w:r>
            <w:proofErr w:type="spellEnd"/>
            <w:r w:rsidRPr="00BB1F79">
              <w:rPr>
                <w:lang w:val="ro-RO"/>
              </w:rPr>
              <w:t xml:space="preserve"> specific </w:t>
            </w:r>
            <w:proofErr w:type="spellStart"/>
            <w:r w:rsidRPr="00BB1F79">
              <w:rPr>
                <w:lang w:val="ro-RO"/>
              </w:rPr>
              <w:t>to</w:t>
            </w:r>
            <w:proofErr w:type="spellEnd"/>
            <w:r w:rsidRPr="00BB1F79">
              <w:rPr>
                <w:lang w:val="ro-RO"/>
              </w:rPr>
              <w:t xml:space="preserve"> </w:t>
            </w:r>
            <w:proofErr w:type="spellStart"/>
            <w:r w:rsidRPr="00BB1F79">
              <w:rPr>
                <w:lang w:val="ro-RO"/>
              </w:rPr>
              <w:t>communication</w:t>
            </w:r>
            <w:proofErr w:type="spellEnd"/>
            <w:r w:rsidRPr="00BB1F79">
              <w:rPr>
                <w:lang w:val="ro-RO"/>
              </w:rPr>
              <w:t xml:space="preserve"> </w:t>
            </w:r>
            <w:proofErr w:type="spellStart"/>
            <w:r w:rsidRPr="00BB1F79">
              <w:rPr>
                <w:lang w:val="ro-RO"/>
              </w:rPr>
              <w:t>sciences</w:t>
            </w:r>
            <w:proofErr w:type="spellEnd"/>
            <w:r w:rsidRPr="00BB1F79">
              <w:rPr>
                <w:lang w:val="ro-RO"/>
              </w:rPr>
              <w:t>;</w:t>
            </w:r>
          </w:p>
          <w:p w14:paraId="56E529F4" w14:textId="77777777" w:rsidR="00A65EE3" w:rsidRPr="00BB1F79" w:rsidRDefault="00A65EE3" w:rsidP="0081045D">
            <w:pPr>
              <w:jc w:val="both"/>
              <w:rPr>
                <w:lang w:val="ro-RO"/>
              </w:rPr>
            </w:pPr>
            <w:r w:rsidRPr="00BB1F79">
              <w:rPr>
                <w:lang w:val="ro-RO"/>
              </w:rPr>
              <w:t xml:space="preserve">5. </w:t>
            </w:r>
            <w:proofErr w:type="spellStart"/>
            <w:r w:rsidRPr="00BB1F79">
              <w:rPr>
                <w:lang w:val="ro-RO"/>
              </w:rPr>
              <w:t>to</w:t>
            </w:r>
            <w:proofErr w:type="spellEnd"/>
            <w:r w:rsidRPr="00BB1F79">
              <w:rPr>
                <w:lang w:val="ro-RO"/>
              </w:rPr>
              <w:t xml:space="preserve"> </w:t>
            </w:r>
            <w:proofErr w:type="spellStart"/>
            <w:r w:rsidRPr="00BB1F79">
              <w:rPr>
                <w:lang w:val="ro-RO"/>
              </w:rPr>
              <w:t>develop</w:t>
            </w:r>
            <w:proofErr w:type="spellEnd"/>
            <w:r w:rsidRPr="00BB1F79">
              <w:rPr>
                <w:lang w:val="ro-RO"/>
              </w:rPr>
              <w:t xml:space="preserve"> </w:t>
            </w:r>
            <w:proofErr w:type="spellStart"/>
            <w:r w:rsidRPr="00BB1F79">
              <w:rPr>
                <w:lang w:val="ro-RO"/>
              </w:rPr>
              <w:t>coherence</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rigour</w:t>
            </w:r>
            <w:proofErr w:type="spellEnd"/>
            <w:r w:rsidRPr="00BB1F79">
              <w:rPr>
                <w:lang w:val="ro-RO"/>
              </w:rPr>
              <w:t xml:space="preserve"> for </w:t>
            </w:r>
            <w:proofErr w:type="spellStart"/>
            <w:r w:rsidRPr="00BB1F79">
              <w:rPr>
                <w:lang w:val="ro-RO"/>
              </w:rPr>
              <w:t>thought</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action</w:t>
            </w:r>
            <w:proofErr w:type="spellEnd"/>
            <w:r w:rsidRPr="00BB1F79">
              <w:rPr>
                <w:lang w:val="ro-RO"/>
              </w:rPr>
              <w:t xml:space="preserve"> in </w:t>
            </w:r>
            <w:proofErr w:type="spellStart"/>
            <w:r w:rsidRPr="00BB1F79">
              <w:rPr>
                <w:lang w:val="ro-RO"/>
              </w:rPr>
              <w:t>the</w:t>
            </w:r>
            <w:proofErr w:type="spellEnd"/>
            <w:r w:rsidRPr="00BB1F79">
              <w:rPr>
                <w:lang w:val="ro-RO"/>
              </w:rPr>
              <w:t xml:space="preserve"> specific </w:t>
            </w:r>
            <w:proofErr w:type="spellStart"/>
            <w:r w:rsidRPr="00BB1F79">
              <w:rPr>
                <w:lang w:val="ro-RO"/>
              </w:rPr>
              <w:t>field</w:t>
            </w:r>
            <w:proofErr w:type="spellEnd"/>
            <w:r w:rsidRPr="00BB1F79">
              <w:rPr>
                <w:lang w:val="ro-RO"/>
              </w:rPr>
              <w:t xml:space="preserve"> of </w:t>
            </w:r>
            <w:proofErr w:type="spellStart"/>
            <w:r w:rsidRPr="00BB1F79">
              <w:rPr>
                <w:lang w:val="ro-RO"/>
              </w:rPr>
              <w:t>scientific</w:t>
            </w:r>
            <w:proofErr w:type="spellEnd"/>
            <w:r w:rsidRPr="00BB1F79">
              <w:rPr>
                <w:lang w:val="ro-RO"/>
              </w:rPr>
              <w:t xml:space="preserve"> </w:t>
            </w:r>
            <w:proofErr w:type="spellStart"/>
            <w:r w:rsidRPr="00BB1F79">
              <w:rPr>
                <w:lang w:val="ro-RO"/>
              </w:rPr>
              <w:t>communication</w:t>
            </w:r>
            <w:proofErr w:type="spellEnd"/>
            <w:r w:rsidRPr="00BB1F79">
              <w:rPr>
                <w:lang w:val="ro-RO"/>
              </w:rPr>
              <w:t>.</w:t>
            </w:r>
          </w:p>
          <w:p w14:paraId="30875E2B" w14:textId="77777777" w:rsidR="00A65EE3" w:rsidRPr="00BB1F79" w:rsidRDefault="00A65EE3" w:rsidP="0081045D">
            <w:pPr>
              <w:jc w:val="both"/>
              <w:rPr>
                <w:lang w:val="en-US"/>
              </w:rPr>
            </w:pPr>
          </w:p>
          <w:p w14:paraId="54345A02" w14:textId="77777777" w:rsidR="00A65EE3" w:rsidRPr="00340764" w:rsidRDefault="00A65EE3" w:rsidP="0081045D">
            <w:pPr>
              <w:tabs>
                <w:tab w:val="left" w:pos="170"/>
              </w:tabs>
              <w:ind w:left="720"/>
              <w:contextualSpacing/>
              <w:jc w:val="both"/>
              <w:rPr>
                <w:iCs/>
                <w:spacing w:val="-4"/>
                <w:lang w:val="ro-RO"/>
              </w:rPr>
            </w:pPr>
          </w:p>
        </w:tc>
        <w:tc>
          <w:tcPr>
            <w:tcW w:w="4496" w:type="dxa"/>
            <w:tcBorders>
              <w:top w:val="single" w:sz="4" w:space="0" w:color="auto"/>
              <w:left w:val="single" w:sz="4" w:space="0" w:color="auto"/>
              <w:bottom w:val="single" w:sz="4" w:space="0" w:color="auto"/>
              <w:right w:val="single" w:sz="4" w:space="0" w:color="auto"/>
            </w:tcBorders>
          </w:tcPr>
          <w:p w14:paraId="776DD604" w14:textId="77777777" w:rsidR="00A65EE3" w:rsidRPr="00BB1F79" w:rsidRDefault="00A65EE3" w:rsidP="00A65EE3">
            <w:pPr>
              <w:pStyle w:val="Listparagraf"/>
              <w:widowControl w:val="0"/>
              <w:numPr>
                <w:ilvl w:val="1"/>
                <w:numId w:val="7"/>
              </w:numPr>
              <w:snapToGrid w:val="0"/>
              <w:spacing w:after="120"/>
              <w:ind w:left="360"/>
              <w:jc w:val="both"/>
              <w:rPr>
                <w:szCs w:val="20"/>
                <w:lang w:val="ro-RO"/>
              </w:rPr>
            </w:pPr>
            <w:proofErr w:type="spellStart"/>
            <w:r w:rsidRPr="00BB1F79">
              <w:rPr>
                <w:lang w:val="ro-RO"/>
              </w:rPr>
              <w:t>Scientific</w:t>
            </w:r>
            <w:proofErr w:type="spellEnd"/>
            <w:r w:rsidRPr="00BB1F79">
              <w:rPr>
                <w:lang w:val="ro-RO"/>
              </w:rPr>
              <w:t xml:space="preserve"> </w:t>
            </w:r>
            <w:proofErr w:type="spellStart"/>
            <w:r w:rsidRPr="00BB1F79">
              <w:rPr>
                <w:lang w:val="ro-RO"/>
              </w:rPr>
              <w:t>communication</w:t>
            </w:r>
            <w:proofErr w:type="spellEnd"/>
            <w:r w:rsidRPr="00BB1F79">
              <w:rPr>
                <w:lang w:val="ro-RO"/>
              </w:rPr>
              <w:t xml:space="preserve"> </w:t>
            </w:r>
            <w:proofErr w:type="spellStart"/>
            <w:r w:rsidRPr="00BB1F79">
              <w:rPr>
                <w:lang w:val="ro-RO"/>
              </w:rPr>
              <w:t>and</w:t>
            </w:r>
            <w:proofErr w:type="spellEnd"/>
            <w:r w:rsidRPr="00BB1F79">
              <w:rPr>
                <w:lang w:val="ro-RO"/>
              </w:rPr>
              <w:t xml:space="preserve"> </w:t>
            </w:r>
            <w:proofErr w:type="spellStart"/>
            <w:r w:rsidRPr="00BB1F79">
              <w:rPr>
                <w:lang w:val="ro-RO"/>
              </w:rPr>
              <w:t>scientific</w:t>
            </w:r>
            <w:proofErr w:type="spellEnd"/>
            <w:r w:rsidRPr="00BB1F79">
              <w:rPr>
                <w:lang w:val="ro-RO"/>
              </w:rPr>
              <w:t xml:space="preserve"> </w:t>
            </w:r>
            <w:proofErr w:type="spellStart"/>
            <w:r w:rsidRPr="00BB1F79">
              <w:rPr>
                <w:lang w:val="ro-RO"/>
              </w:rPr>
              <w:t>culture</w:t>
            </w:r>
            <w:proofErr w:type="spellEnd"/>
          </w:p>
        </w:tc>
      </w:tr>
      <w:tr w:rsidR="00A65EE3" w:rsidRPr="00A65EE3" w14:paraId="6467D9AE" w14:textId="77777777" w:rsidTr="0081045D">
        <w:trPr>
          <w:trHeight w:val="355"/>
          <w:jc w:val="center"/>
        </w:trPr>
        <w:tc>
          <w:tcPr>
            <w:tcW w:w="9686" w:type="dxa"/>
            <w:gridSpan w:val="2"/>
            <w:tcBorders>
              <w:top w:val="single" w:sz="4" w:space="0" w:color="auto"/>
              <w:left w:val="single" w:sz="4" w:space="0" w:color="auto"/>
              <w:bottom w:val="single" w:sz="4" w:space="0" w:color="auto"/>
              <w:right w:val="single" w:sz="4" w:space="0" w:color="auto"/>
            </w:tcBorders>
          </w:tcPr>
          <w:p w14:paraId="77CB9370" w14:textId="77777777" w:rsidR="00A65EE3" w:rsidRPr="00340764" w:rsidRDefault="00A65EE3" w:rsidP="0081045D">
            <w:pPr>
              <w:widowControl w:val="0"/>
              <w:snapToGrid w:val="0"/>
              <w:spacing w:after="120"/>
              <w:jc w:val="both"/>
              <w:rPr>
                <w:b/>
                <w:iCs/>
                <w:spacing w:val="-4"/>
                <w:lang w:val="ro-RO"/>
              </w:rPr>
            </w:pPr>
          </w:p>
          <w:p w14:paraId="57E41789" w14:textId="77777777" w:rsidR="00A65EE3" w:rsidRPr="00340764" w:rsidRDefault="00A65EE3" w:rsidP="0081045D">
            <w:pPr>
              <w:widowControl w:val="0"/>
              <w:snapToGrid w:val="0"/>
              <w:spacing w:after="120"/>
              <w:jc w:val="both"/>
              <w:rPr>
                <w:b/>
                <w:color w:val="000000"/>
                <w:shd w:val="clear" w:color="auto" w:fill="FFFFFF"/>
                <w:lang w:val="ro-RO" w:eastAsia="ro-RO"/>
              </w:rPr>
            </w:pPr>
            <w:r>
              <w:rPr>
                <w:b/>
                <w:iCs/>
                <w:spacing w:val="-4"/>
                <w:lang w:val="ro-RO"/>
              </w:rPr>
              <w:t>Module</w:t>
            </w:r>
            <w:r w:rsidRPr="00340764">
              <w:rPr>
                <w:b/>
                <w:iCs/>
                <w:spacing w:val="-4"/>
                <w:lang w:val="ro-RO"/>
              </w:rPr>
              <w:t xml:space="preserve"> III</w:t>
            </w:r>
            <w:r w:rsidRPr="00BB1F79">
              <w:rPr>
                <w:b/>
                <w:iCs/>
                <w:spacing w:val="-4"/>
                <w:lang w:val="ro-RO"/>
              </w:rPr>
              <w:t xml:space="preserve">. </w:t>
            </w:r>
            <w:proofErr w:type="spellStart"/>
            <w:r w:rsidRPr="00BB1F79">
              <w:rPr>
                <w:b/>
                <w:bCs/>
                <w:lang w:val="ro-RO"/>
              </w:rPr>
              <w:t>Challenges</w:t>
            </w:r>
            <w:proofErr w:type="spellEnd"/>
            <w:r w:rsidRPr="00BB1F79">
              <w:rPr>
                <w:b/>
                <w:bCs/>
                <w:lang w:val="ro-RO"/>
              </w:rPr>
              <w:t xml:space="preserve"> </w:t>
            </w:r>
            <w:proofErr w:type="spellStart"/>
            <w:r w:rsidRPr="00BB1F79">
              <w:rPr>
                <w:b/>
                <w:bCs/>
                <w:lang w:val="ro-RO"/>
              </w:rPr>
              <w:t>and</w:t>
            </w:r>
            <w:proofErr w:type="spellEnd"/>
            <w:r w:rsidRPr="00BB1F79">
              <w:rPr>
                <w:b/>
                <w:bCs/>
                <w:lang w:val="ro-RO"/>
              </w:rPr>
              <w:t xml:space="preserve"> </w:t>
            </w:r>
            <w:proofErr w:type="spellStart"/>
            <w:r w:rsidRPr="00BB1F79">
              <w:rPr>
                <w:b/>
                <w:bCs/>
                <w:lang w:val="ro-RO"/>
              </w:rPr>
              <w:t>difficulties</w:t>
            </w:r>
            <w:proofErr w:type="spellEnd"/>
            <w:r w:rsidRPr="00BB1F79">
              <w:rPr>
                <w:b/>
                <w:bCs/>
                <w:lang w:val="ro-RO"/>
              </w:rPr>
              <w:t xml:space="preserve"> in </w:t>
            </w:r>
            <w:proofErr w:type="spellStart"/>
            <w:r>
              <w:rPr>
                <w:b/>
                <w:bCs/>
                <w:lang w:val="ro-RO"/>
              </w:rPr>
              <w:t>translating</w:t>
            </w:r>
            <w:proofErr w:type="spellEnd"/>
            <w:r>
              <w:rPr>
                <w:b/>
                <w:bCs/>
                <w:lang w:val="ro-RO"/>
              </w:rPr>
              <w:t xml:space="preserve"> medical </w:t>
            </w:r>
            <w:proofErr w:type="spellStart"/>
            <w:r>
              <w:rPr>
                <w:b/>
                <w:bCs/>
                <w:lang w:val="ro-RO"/>
              </w:rPr>
              <w:t>texts</w:t>
            </w:r>
            <w:proofErr w:type="spellEnd"/>
            <w:r>
              <w:rPr>
                <w:b/>
                <w:bCs/>
                <w:lang w:val="ro-RO"/>
              </w:rPr>
              <w:t xml:space="preserve"> </w:t>
            </w:r>
            <w:proofErr w:type="spellStart"/>
            <w:r>
              <w:rPr>
                <w:b/>
                <w:bCs/>
                <w:lang w:val="ro-RO"/>
              </w:rPr>
              <w:t>into</w:t>
            </w:r>
            <w:proofErr w:type="spellEnd"/>
            <w:r>
              <w:rPr>
                <w:b/>
                <w:bCs/>
                <w:lang w:val="ro-RO"/>
              </w:rPr>
              <w:t xml:space="preserve"> </w:t>
            </w:r>
            <w:proofErr w:type="spellStart"/>
            <w:r>
              <w:rPr>
                <w:b/>
                <w:bCs/>
                <w:lang w:val="ro-RO"/>
              </w:rPr>
              <w:t>r</w:t>
            </w:r>
            <w:r w:rsidRPr="00BB1F79">
              <w:rPr>
                <w:b/>
                <w:bCs/>
                <w:lang w:val="ro-RO"/>
              </w:rPr>
              <w:t>omanian</w:t>
            </w:r>
            <w:proofErr w:type="spellEnd"/>
          </w:p>
        </w:tc>
      </w:tr>
      <w:tr w:rsidR="00A65EE3" w:rsidRPr="00A65EE3" w14:paraId="45E04EBD" w14:textId="77777777" w:rsidTr="0081045D">
        <w:trPr>
          <w:trHeight w:val="2716"/>
          <w:jc w:val="center"/>
        </w:trPr>
        <w:tc>
          <w:tcPr>
            <w:tcW w:w="5190" w:type="dxa"/>
            <w:tcBorders>
              <w:top w:val="single" w:sz="4" w:space="0" w:color="auto"/>
              <w:left w:val="single" w:sz="4" w:space="0" w:color="auto"/>
              <w:bottom w:val="single" w:sz="4" w:space="0" w:color="auto"/>
              <w:right w:val="single" w:sz="4" w:space="0" w:color="auto"/>
            </w:tcBorders>
            <w:hideMark/>
          </w:tcPr>
          <w:p w14:paraId="7F16CC29" w14:textId="77777777" w:rsidR="00A65EE3" w:rsidRPr="00677CFE" w:rsidRDefault="00A65EE3" w:rsidP="00A65EE3">
            <w:pPr>
              <w:pStyle w:val="Listparagraf"/>
              <w:numPr>
                <w:ilvl w:val="0"/>
                <w:numId w:val="204"/>
              </w:numPr>
              <w:jc w:val="both"/>
              <w:rPr>
                <w:lang w:val="ro-RO"/>
              </w:rPr>
            </w:pPr>
            <w:proofErr w:type="spellStart"/>
            <w:r w:rsidRPr="00677CFE">
              <w:rPr>
                <w:lang w:val="ro-RO"/>
              </w:rPr>
              <w:t>to</w:t>
            </w:r>
            <w:proofErr w:type="spellEnd"/>
            <w:r w:rsidRPr="00677CFE">
              <w:rPr>
                <w:lang w:val="ro-RO"/>
              </w:rPr>
              <w:t xml:space="preserve"> </w:t>
            </w:r>
            <w:proofErr w:type="spellStart"/>
            <w:r w:rsidRPr="00677CFE">
              <w:rPr>
                <w:lang w:val="ro-RO"/>
              </w:rPr>
              <w:t>define</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notion</w:t>
            </w:r>
            <w:proofErr w:type="spellEnd"/>
            <w:r w:rsidRPr="00677CFE">
              <w:rPr>
                <w:lang w:val="ro-RO"/>
              </w:rPr>
              <w:t xml:space="preserve"> of </w:t>
            </w:r>
            <w:proofErr w:type="spellStart"/>
            <w:r w:rsidRPr="00677CFE">
              <w:rPr>
                <w:lang w:val="ro-RO"/>
              </w:rPr>
              <w:t>translation</w:t>
            </w:r>
            <w:proofErr w:type="spellEnd"/>
            <w:r w:rsidRPr="00677CFE">
              <w:rPr>
                <w:lang w:val="ro-RO"/>
              </w:rPr>
              <w:t>;</w:t>
            </w:r>
          </w:p>
          <w:p w14:paraId="28A34CF0" w14:textId="77777777" w:rsidR="00A65EE3" w:rsidRPr="00677CFE" w:rsidRDefault="00A65EE3" w:rsidP="00A65EE3">
            <w:pPr>
              <w:pStyle w:val="Listparagraf"/>
              <w:numPr>
                <w:ilvl w:val="0"/>
                <w:numId w:val="204"/>
              </w:numPr>
              <w:jc w:val="both"/>
              <w:rPr>
                <w:lang w:val="ro-RO"/>
              </w:rPr>
            </w:pPr>
            <w:proofErr w:type="spellStart"/>
            <w:r w:rsidRPr="00677CFE">
              <w:rPr>
                <w:lang w:val="ro-RO"/>
              </w:rPr>
              <w:t>to</w:t>
            </w:r>
            <w:proofErr w:type="spellEnd"/>
            <w:r w:rsidRPr="00677CFE">
              <w:rPr>
                <w:lang w:val="ro-RO"/>
              </w:rPr>
              <w:t xml:space="preserve"> </w:t>
            </w:r>
            <w:proofErr w:type="spellStart"/>
            <w:r w:rsidRPr="00677CFE">
              <w:rPr>
                <w:lang w:val="ro-RO"/>
              </w:rPr>
              <w:t>be</w:t>
            </w:r>
            <w:proofErr w:type="spellEnd"/>
            <w:r w:rsidRPr="00677CFE">
              <w:rPr>
                <w:lang w:val="ro-RO"/>
              </w:rPr>
              <w:t xml:space="preserve"> </w:t>
            </w:r>
            <w:proofErr w:type="spellStart"/>
            <w:r w:rsidRPr="00677CFE">
              <w:rPr>
                <w:lang w:val="ro-RO"/>
              </w:rPr>
              <w:t>aware</w:t>
            </w:r>
            <w:proofErr w:type="spellEnd"/>
            <w:r w:rsidRPr="00677CFE">
              <w:rPr>
                <w:lang w:val="ro-RO"/>
              </w:rPr>
              <w:t xml:space="preserve"> of </w:t>
            </w:r>
            <w:proofErr w:type="spellStart"/>
            <w:r w:rsidRPr="00677CFE">
              <w:rPr>
                <w:lang w:val="ro-RO"/>
              </w:rPr>
              <w:t>the</w:t>
            </w:r>
            <w:proofErr w:type="spellEnd"/>
            <w:r w:rsidRPr="00677CFE">
              <w:rPr>
                <w:lang w:val="ro-RO"/>
              </w:rPr>
              <w:t xml:space="preserve"> </w:t>
            </w:r>
            <w:proofErr w:type="spellStart"/>
            <w:r w:rsidRPr="00677CFE">
              <w:rPr>
                <w:lang w:val="ro-RO"/>
              </w:rPr>
              <w:t>differences</w:t>
            </w:r>
            <w:proofErr w:type="spellEnd"/>
            <w:r w:rsidRPr="00677CFE">
              <w:rPr>
                <w:lang w:val="ro-RO"/>
              </w:rPr>
              <w:t xml:space="preserve"> </w:t>
            </w:r>
            <w:proofErr w:type="spellStart"/>
            <w:r w:rsidRPr="00677CFE">
              <w:rPr>
                <w:lang w:val="ro-RO"/>
              </w:rPr>
              <w:t>between</w:t>
            </w:r>
            <w:proofErr w:type="spellEnd"/>
            <w:r w:rsidRPr="00677CFE">
              <w:rPr>
                <w:lang w:val="ro-RO"/>
              </w:rPr>
              <w:t xml:space="preserve"> </w:t>
            </w:r>
            <w:proofErr w:type="spellStart"/>
            <w:r w:rsidRPr="00677CFE">
              <w:rPr>
                <w:lang w:val="ro-RO"/>
              </w:rPr>
              <w:t>certified</w:t>
            </w:r>
            <w:proofErr w:type="spellEnd"/>
            <w:r>
              <w:rPr>
                <w:lang w:val="ro-RO"/>
              </w:rPr>
              <w:t xml:space="preserve"> </w:t>
            </w:r>
            <w:proofErr w:type="spellStart"/>
            <w:r>
              <w:rPr>
                <w:lang w:val="ro-RO"/>
              </w:rPr>
              <w:t>translation</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authorised</w:t>
            </w:r>
            <w:proofErr w:type="spellEnd"/>
            <w:r>
              <w:rPr>
                <w:lang w:val="ro-RO"/>
              </w:rPr>
              <w:t xml:space="preserve"> </w:t>
            </w:r>
            <w:proofErr w:type="spellStart"/>
            <w:r w:rsidRPr="00677CFE">
              <w:rPr>
                <w:lang w:val="ro-RO"/>
              </w:rPr>
              <w:t>translation</w:t>
            </w:r>
            <w:proofErr w:type="spellEnd"/>
            <w:r w:rsidRPr="00677CFE">
              <w:rPr>
                <w:lang w:val="ro-RO"/>
              </w:rPr>
              <w:t>;</w:t>
            </w:r>
          </w:p>
          <w:p w14:paraId="1BCB5966" w14:textId="77777777" w:rsidR="00A65EE3" w:rsidRPr="00677CFE" w:rsidRDefault="00A65EE3" w:rsidP="00A65EE3">
            <w:pPr>
              <w:pStyle w:val="Listparagraf"/>
              <w:numPr>
                <w:ilvl w:val="0"/>
                <w:numId w:val="204"/>
              </w:numPr>
              <w:jc w:val="both"/>
              <w:rPr>
                <w:lang w:val="ro-RO"/>
              </w:rPr>
            </w:pPr>
            <w:proofErr w:type="spellStart"/>
            <w:r w:rsidRPr="00677CFE">
              <w:rPr>
                <w:lang w:val="ro-RO"/>
              </w:rPr>
              <w:t>to</w:t>
            </w:r>
            <w:proofErr w:type="spellEnd"/>
            <w:r w:rsidRPr="00677CFE">
              <w:rPr>
                <w:lang w:val="ro-RO"/>
              </w:rPr>
              <w:t xml:space="preserve"> get </w:t>
            </w:r>
            <w:proofErr w:type="spellStart"/>
            <w:r w:rsidRPr="00677CFE">
              <w:rPr>
                <w:lang w:val="ro-RO"/>
              </w:rPr>
              <w:t>acquainted</w:t>
            </w:r>
            <w:proofErr w:type="spellEnd"/>
            <w:r w:rsidRPr="00677CFE">
              <w:rPr>
                <w:lang w:val="ro-RO"/>
              </w:rPr>
              <w:t xml:space="preserve"> </w:t>
            </w:r>
            <w:proofErr w:type="spellStart"/>
            <w:r w:rsidRPr="00677CFE">
              <w:rPr>
                <w:lang w:val="ro-RO"/>
              </w:rPr>
              <w:t>with</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categories</w:t>
            </w:r>
            <w:proofErr w:type="spellEnd"/>
            <w:r w:rsidRPr="00677CFE">
              <w:rPr>
                <w:lang w:val="ro-RO"/>
              </w:rPr>
              <w:t xml:space="preserve"> of </w:t>
            </w:r>
            <w:proofErr w:type="spellStart"/>
            <w:r w:rsidRPr="00677CFE">
              <w:rPr>
                <w:lang w:val="ro-RO"/>
              </w:rPr>
              <w:t>translation</w:t>
            </w:r>
            <w:proofErr w:type="spellEnd"/>
            <w:r w:rsidRPr="00677CFE">
              <w:rPr>
                <w:lang w:val="ro-RO"/>
              </w:rPr>
              <w:t xml:space="preserve"> (direct / indirect);</w:t>
            </w:r>
          </w:p>
          <w:p w14:paraId="63315919" w14:textId="77777777" w:rsidR="00A65EE3" w:rsidRPr="00677CFE" w:rsidRDefault="00A65EE3" w:rsidP="00A65EE3">
            <w:pPr>
              <w:pStyle w:val="Listparagraf"/>
              <w:numPr>
                <w:ilvl w:val="0"/>
                <w:numId w:val="204"/>
              </w:numPr>
              <w:jc w:val="both"/>
              <w:rPr>
                <w:lang w:val="ro-RO"/>
              </w:rPr>
            </w:pPr>
            <w:proofErr w:type="spellStart"/>
            <w:r w:rsidRPr="00677CFE">
              <w:rPr>
                <w:lang w:val="ro-RO"/>
              </w:rPr>
              <w:t>to</w:t>
            </w:r>
            <w:proofErr w:type="spellEnd"/>
            <w:r w:rsidRPr="00677CFE">
              <w:rPr>
                <w:lang w:val="ro-RO"/>
              </w:rPr>
              <w:t xml:space="preserve"> </w:t>
            </w:r>
            <w:proofErr w:type="spellStart"/>
            <w:r w:rsidRPr="00677CFE">
              <w:rPr>
                <w:lang w:val="ro-RO"/>
              </w:rPr>
              <w:t>identify</w:t>
            </w:r>
            <w:proofErr w:type="spellEnd"/>
            <w:r w:rsidRPr="00677CFE">
              <w:rPr>
                <w:lang w:val="ro-RO"/>
              </w:rPr>
              <w:t xml:space="preserve"> </w:t>
            </w:r>
            <w:proofErr w:type="spellStart"/>
            <w:r w:rsidRPr="00677CFE">
              <w:rPr>
                <w:lang w:val="ro-RO"/>
              </w:rPr>
              <w:t>translation</w:t>
            </w:r>
            <w:proofErr w:type="spellEnd"/>
            <w:r w:rsidRPr="00677CFE">
              <w:rPr>
                <w:lang w:val="ro-RO"/>
              </w:rPr>
              <w:t xml:space="preserve"> </w:t>
            </w:r>
            <w:proofErr w:type="spellStart"/>
            <w:r w:rsidRPr="00677CFE">
              <w:rPr>
                <w:lang w:val="ro-RO"/>
              </w:rPr>
              <w:t>problems</w:t>
            </w:r>
            <w:proofErr w:type="spellEnd"/>
            <w:r w:rsidRPr="00677CFE">
              <w:rPr>
                <w:lang w:val="ro-RO"/>
              </w:rPr>
              <w:t xml:space="preserve"> (pragmatic, lexical, cultural, linguistic);</w:t>
            </w:r>
          </w:p>
          <w:p w14:paraId="7733F303" w14:textId="77777777" w:rsidR="00A65EE3" w:rsidRPr="00677CFE" w:rsidRDefault="00A65EE3" w:rsidP="00A65EE3">
            <w:pPr>
              <w:pStyle w:val="Listparagraf"/>
              <w:numPr>
                <w:ilvl w:val="0"/>
                <w:numId w:val="204"/>
              </w:numPr>
              <w:jc w:val="both"/>
              <w:rPr>
                <w:lang w:val="ro-RO"/>
              </w:rPr>
            </w:pPr>
            <w:proofErr w:type="spellStart"/>
            <w:r w:rsidRPr="00677CFE">
              <w:rPr>
                <w:lang w:val="ro-RO"/>
              </w:rPr>
              <w:t>to</w:t>
            </w:r>
            <w:proofErr w:type="spellEnd"/>
            <w:r w:rsidRPr="00677CFE">
              <w:rPr>
                <w:lang w:val="ro-RO"/>
              </w:rPr>
              <w:t xml:space="preserve"> carry out </w:t>
            </w:r>
            <w:proofErr w:type="spellStart"/>
            <w:r w:rsidRPr="00677CFE">
              <w:rPr>
                <w:lang w:val="ro-RO"/>
              </w:rPr>
              <w:t>the</w:t>
            </w:r>
            <w:proofErr w:type="spellEnd"/>
            <w:r w:rsidRPr="00677CFE">
              <w:rPr>
                <w:lang w:val="ro-RO"/>
              </w:rPr>
              <w:t xml:space="preserve"> </w:t>
            </w:r>
            <w:proofErr w:type="spellStart"/>
            <w:r w:rsidRPr="00677CFE">
              <w:rPr>
                <w:lang w:val="ro-RO"/>
              </w:rPr>
              <w:t>translation</w:t>
            </w:r>
            <w:proofErr w:type="spellEnd"/>
            <w:r w:rsidRPr="00677CFE">
              <w:rPr>
                <w:lang w:val="ro-RO"/>
              </w:rPr>
              <w:t xml:space="preserve"> of a medical text, </w:t>
            </w:r>
            <w:proofErr w:type="spellStart"/>
            <w:r w:rsidRPr="00677CFE">
              <w:rPr>
                <w:lang w:val="ro-RO"/>
              </w:rPr>
              <w:t>taking</w:t>
            </w:r>
            <w:proofErr w:type="spellEnd"/>
            <w:r w:rsidRPr="00677CFE">
              <w:rPr>
                <w:lang w:val="ro-RO"/>
              </w:rPr>
              <w:t xml:space="preserve"> </w:t>
            </w:r>
            <w:proofErr w:type="spellStart"/>
            <w:r w:rsidRPr="00677CFE">
              <w:rPr>
                <w:lang w:val="ro-RO"/>
              </w:rPr>
              <w:t>into</w:t>
            </w:r>
            <w:proofErr w:type="spellEnd"/>
            <w:r w:rsidRPr="00677CFE">
              <w:rPr>
                <w:lang w:val="ro-RO"/>
              </w:rPr>
              <w:t xml:space="preserve"> </w:t>
            </w:r>
            <w:proofErr w:type="spellStart"/>
            <w:r w:rsidRPr="00677CFE">
              <w:rPr>
                <w:lang w:val="ro-RO"/>
              </w:rPr>
              <w:t>account</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type</w:t>
            </w:r>
            <w:proofErr w:type="spellEnd"/>
            <w:r w:rsidRPr="00677CFE">
              <w:rPr>
                <w:lang w:val="ro-RO"/>
              </w:rPr>
              <w:t xml:space="preserve">, </w:t>
            </w:r>
            <w:proofErr w:type="spellStart"/>
            <w:r w:rsidRPr="00677CFE">
              <w:rPr>
                <w:lang w:val="ro-RO"/>
              </w:rPr>
              <w:t>category</w:t>
            </w:r>
            <w:proofErr w:type="spellEnd"/>
            <w:r w:rsidRPr="00677CFE">
              <w:rPr>
                <w:lang w:val="ro-RO"/>
              </w:rPr>
              <w:t xml:space="preserve"> of </w:t>
            </w:r>
            <w:proofErr w:type="spellStart"/>
            <w:r w:rsidRPr="00677CFE">
              <w:rPr>
                <w:lang w:val="ro-RO"/>
              </w:rPr>
              <w:t>translation</w:t>
            </w:r>
            <w:proofErr w:type="spellEnd"/>
            <w:r w:rsidRPr="00677CFE">
              <w:rPr>
                <w:lang w:val="ro-RO"/>
              </w:rPr>
              <w:t xml:space="preserve"> </w:t>
            </w:r>
            <w:proofErr w:type="spellStart"/>
            <w:r w:rsidRPr="00677CFE">
              <w:rPr>
                <w:lang w:val="ro-RO"/>
              </w:rPr>
              <w:t>and</w:t>
            </w:r>
            <w:proofErr w:type="spellEnd"/>
            <w:r w:rsidRPr="00677CFE">
              <w:rPr>
                <w:lang w:val="ro-RO"/>
              </w:rPr>
              <w:t xml:space="preserve"> </w:t>
            </w:r>
            <w:proofErr w:type="spellStart"/>
            <w:r w:rsidRPr="00677CFE">
              <w:rPr>
                <w:lang w:val="ro-RO"/>
              </w:rPr>
              <w:t>translation</w:t>
            </w:r>
            <w:proofErr w:type="spellEnd"/>
            <w:r w:rsidRPr="00677CFE">
              <w:rPr>
                <w:lang w:val="ro-RO"/>
              </w:rPr>
              <w:t xml:space="preserve"> </w:t>
            </w:r>
            <w:proofErr w:type="spellStart"/>
            <w:r w:rsidRPr="00677CFE">
              <w:rPr>
                <w:lang w:val="ro-RO"/>
              </w:rPr>
              <w:t>problems</w:t>
            </w:r>
            <w:proofErr w:type="spellEnd"/>
            <w:r w:rsidRPr="00677CFE">
              <w:rPr>
                <w:lang w:val="ro-RO"/>
              </w:rPr>
              <w:t>.</w:t>
            </w:r>
          </w:p>
          <w:p w14:paraId="1EFEBF9D" w14:textId="77777777" w:rsidR="00A65EE3" w:rsidRPr="00677CFE" w:rsidRDefault="00A65EE3" w:rsidP="0081045D">
            <w:pPr>
              <w:rPr>
                <w:lang w:val="ro-RO"/>
              </w:rPr>
            </w:pPr>
          </w:p>
        </w:tc>
        <w:tc>
          <w:tcPr>
            <w:tcW w:w="4496" w:type="dxa"/>
            <w:tcBorders>
              <w:top w:val="single" w:sz="4" w:space="0" w:color="auto"/>
              <w:left w:val="single" w:sz="4" w:space="0" w:color="auto"/>
              <w:bottom w:val="single" w:sz="4" w:space="0" w:color="auto"/>
              <w:right w:val="single" w:sz="4" w:space="0" w:color="auto"/>
            </w:tcBorders>
          </w:tcPr>
          <w:p w14:paraId="2E09B7E3" w14:textId="77777777" w:rsidR="00A65EE3" w:rsidRPr="00340764" w:rsidRDefault="00A65EE3" w:rsidP="0081045D">
            <w:pPr>
              <w:jc w:val="both"/>
              <w:rPr>
                <w:lang w:val="ro-RO"/>
              </w:rPr>
            </w:pPr>
            <w:r w:rsidRPr="00340764">
              <w:rPr>
                <w:lang w:val="ro-RO"/>
              </w:rPr>
              <w:t xml:space="preserve">1. </w:t>
            </w:r>
            <w:proofErr w:type="spellStart"/>
            <w:r w:rsidRPr="00677CFE">
              <w:rPr>
                <w:bCs/>
                <w:lang w:val="ro-RO"/>
              </w:rPr>
              <w:t>Challenges</w:t>
            </w:r>
            <w:proofErr w:type="spellEnd"/>
            <w:r w:rsidRPr="00677CFE">
              <w:rPr>
                <w:bCs/>
                <w:lang w:val="ro-RO"/>
              </w:rPr>
              <w:t xml:space="preserve"> </w:t>
            </w:r>
            <w:proofErr w:type="spellStart"/>
            <w:r w:rsidRPr="00677CFE">
              <w:rPr>
                <w:bCs/>
                <w:lang w:val="ro-RO"/>
              </w:rPr>
              <w:t>and</w:t>
            </w:r>
            <w:proofErr w:type="spellEnd"/>
            <w:r w:rsidRPr="00677CFE">
              <w:rPr>
                <w:bCs/>
                <w:lang w:val="ro-RO"/>
              </w:rPr>
              <w:t xml:space="preserve"> </w:t>
            </w:r>
            <w:proofErr w:type="spellStart"/>
            <w:r w:rsidRPr="00677CFE">
              <w:rPr>
                <w:bCs/>
                <w:lang w:val="ro-RO"/>
              </w:rPr>
              <w:t>difficulties</w:t>
            </w:r>
            <w:proofErr w:type="spellEnd"/>
            <w:r w:rsidRPr="00677CFE">
              <w:rPr>
                <w:bCs/>
                <w:lang w:val="ro-RO"/>
              </w:rPr>
              <w:t xml:space="preserve"> in </w:t>
            </w:r>
            <w:proofErr w:type="spellStart"/>
            <w:r w:rsidRPr="00677CFE">
              <w:rPr>
                <w:bCs/>
                <w:lang w:val="ro-RO"/>
              </w:rPr>
              <w:t>translating</w:t>
            </w:r>
            <w:proofErr w:type="spellEnd"/>
            <w:r w:rsidRPr="00677CFE">
              <w:rPr>
                <w:bCs/>
                <w:lang w:val="ro-RO"/>
              </w:rPr>
              <w:t xml:space="preserve"> medical </w:t>
            </w:r>
            <w:proofErr w:type="spellStart"/>
            <w:r w:rsidRPr="00677CFE">
              <w:rPr>
                <w:bCs/>
                <w:lang w:val="ro-RO"/>
              </w:rPr>
              <w:t>texts</w:t>
            </w:r>
            <w:proofErr w:type="spellEnd"/>
            <w:r w:rsidRPr="00677CFE">
              <w:rPr>
                <w:bCs/>
                <w:lang w:val="ro-RO"/>
              </w:rPr>
              <w:t xml:space="preserve"> </w:t>
            </w:r>
            <w:proofErr w:type="spellStart"/>
            <w:r w:rsidRPr="00677CFE">
              <w:rPr>
                <w:bCs/>
                <w:lang w:val="ro-RO"/>
              </w:rPr>
              <w:t>into</w:t>
            </w:r>
            <w:proofErr w:type="spellEnd"/>
            <w:r w:rsidRPr="00677CFE">
              <w:rPr>
                <w:bCs/>
                <w:lang w:val="ro-RO"/>
              </w:rPr>
              <w:t xml:space="preserve"> </w:t>
            </w:r>
            <w:proofErr w:type="spellStart"/>
            <w:r w:rsidRPr="00677CFE">
              <w:rPr>
                <w:bCs/>
                <w:lang w:val="ro-RO"/>
              </w:rPr>
              <w:t>romanian</w:t>
            </w:r>
            <w:proofErr w:type="spellEnd"/>
          </w:p>
        </w:tc>
      </w:tr>
      <w:tr w:rsidR="00A65EE3" w:rsidRPr="00A65EE3" w14:paraId="6B95BD88" w14:textId="77777777" w:rsidTr="0081045D">
        <w:trPr>
          <w:trHeight w:val="355"/>
          <w:jc w:val="center"/>
        </w:trPr>
        <w:tc>
          <w:tcPr>
            <w:tcW w:w="9686" w:type="dxa"/>
            <w:gridSpan w:val="2"/>
            <w:tcBorders>
              <w:top w:val="single" w:sz="4" w:space="0" w:color="auto"/>
              <w:left w:val="single" w:sz="4" w:space="0" w:color="auto"/>
              <w:bottom w:val="single" w:sz="4" w:space="0" w:color="auto"/>
              <w:right w:val="single" w:sz="4" w:space="0" w:color="auto"/>
            </w:tcBorders>
          </w:tcPr>
          <w:p w14:paraId="4939893E" w14:textId="77777777" w:rsidR="00A65EE3" w:rsidRDefault="00A65EE3" w:rsidP="0081045D">
            <w:pPr>
              <w:rPr>
                <w:b/>
                <w:lang w:val="ro-RO"/>
              </w:rPr>
            </w:pPr>
          </w:p>
          <w:p w14:paraId="3F52EE88" w14:textId="77777777" w:rsidR="00A65EE3" w:rsidRPr="00677CFE" w:rsidRDefault="00A65EE3" w:rsidP="0081045D">
            <w:pPr>
              <w:rPr>
                <w:b/>
                <w:lang w:val="ro-RO"/>
              </w:rPr>
            </w:pPr>
            <w:r w:rsidRPr="00677CFE">
              <w:rPr>
                <w:b/>
                <w:lang w:val="ro-RO"/>
              </w:rPr>
              <w:t xml:space="preserve">Module IV. </w:t>
            </w:r>
            <w:proofErr w:type="spellStart"/>
            <w:r w:rsidRPr="00677CFE">
              <w:rPr>
                <w:b/>
                <w:lang w:val="ro-RO"/>
              </w:rPr>
              <w:t>Style</w:t>
            </w:r>
            <w:proofErr w:type="spellEnd"/>
            <w:r w:rsidRPr="00677CFE">
              <w:rPr>
                <w:b/>
                <w:lang w:val="ro-RO"/>
              </w:rPr>
              <w:t xml:space="preserve"> </w:t>
            </w:r>
            <w:proofErr w:type="spellStart"/>
            <w:r w:rsidRPr="00677CFE">
              <w:rPr>
                <w:b/>
                <w:lang w:val="ro-RO"/>
              </w:rPr>
              <w:t>layouts</w:t>
            </w:r>
            <w:proofErr w:type="spellEnd"/>
            <w:r w:rsidRPr="00677CFE">
              <w:rPr>
                <w:b/>
                <w:lang w:val="ro-RO"/>
              </w:rPr>
              <w:t xml:space="preserve"> in </w:t>
            </w:r>
            <w:proofErr w:type="spellStart"/>
            <w:r w:rsidRPr="00677CFE">
              <w:rPr>
                <w:b/>
                <w:lang w:val="ro-RO"/>
              </w:rPr>
              <w:t>the</w:t>
            </w:r>
            <w:proofErr w:type="spellEnd"/>
            <w:r w:rsidRPr="00677CFE">
              <w:rPr>
                <w:b/>
                <w:lang w:val="ro-RO"/>
              </w:rPr>
              <w:t xml:space="preserve"> medical text (</w:t>
            </w:r>
            <w:proofErr w:type="spellStart"/>
            <w:r w:rsidRPr="00677CFE">
              <w:rPr>
                <w:b/>
                <w:lang w:val="ro-RO"/>
              </w:rPr>
              <w:t>style</w:t>
            </w:r>
            <w:proofErr w:type="spellEnd"/>
            <w:r w:rsidRPr="00677CFE">
              <w:rPr>
                <w:b/>
                <w:lang w:val="ro-RO"/>
              </w:rPr>
              <w:t xml:space="preserve"> </w:t>
            </w:r>
            <w:proofErr w:type="spellStart"/>
            <w:r w:rsidRPr="00677CFE">
              <w:rPr>
                <w:b/>
                <w:lang w:val="ro-RO"/>
              </w:rPr>
              <w:t>mistakes</w:t>
            </w:r>
            <w:proofErr w:type="spellEnd"/>
            <w:r w:rsidRPr="00677CFE">
              <w:rPr>
                <w:b/>
                <w:lang w:val="ro-RO"/>
              </w:rPr>
              <w:t>)</w:t>
            </w:r>
          </w:p>
        </w:tc>
      </w:tr>
      <w:tr w:rsidR="00A65EE3" w:rsidRPr="00A65EE3" w14:paraId="201E9EB8" w14:textId="77777777" w:rsidTr="0081045D">
        <w:trPr>
          <w:trHeight w:val="355"/>
          <w:jc w:val="center"/>
        </w:trPr>
        <w:tc>
          <w:tcPr>
            <w:tcW w:w="5190" w:type="dxa"/>
            <w:tcBorders>
              <w:top w:val="single" w:sz="4" w:space="0" w:color="auto"/>
              <w:left w:val="single" w:sz="4" w:space="0" w:color="auto"/>
              <w:bottom w:val="single" w:sz="4" w:space="0" w:color="auto"/>
              <w:right w:val="single" w:sz="4" w:space="0" w:color="auto"/>
            </w:tcBorders>
            <w:hideMark/>
          </w:tcPr>
          <w:p w14:paraId="6A94FA59" w14:textId="77777777" w:rsidR="00A65EE3" w:rsidRPr="00677CFE" w:rsidRDefault="00A65EE3" w:rsidP="0081045D">
            <w:pPr>
              <w:jc w:val="both"/>
              <w:rPr>
                <w:lang w:val="ro-RO"/>
              </w:rPr>
            </w:pPr>
            <w:r w:rsidRPr="00677CFE">
              <w:rPr>
                <w:lang w:val="ro-RO"/>
              </w:rPr>
              <w:t xml:space="preserve">1. </w:t>
            </w:r>
            <w:proofErr w:type="spellStart"/>
            <w:r w:rsidRPr="00677CFE">
              <w:rPr>
                <w:lang w:val="ro-RO"/>
              </w:rPr>
              <w:t>to</w:t>
            </w:r>
            <w:proofErr w:type="spellEnd"/>
            <w:r w:rsidRPr="00677CFE">
              <w:rPr>
                <w:lang w:val="ro-RO"/>
              </w:rPr>
              <w:t xml:space="preserve"> </w:t>
            </w:r>
            <w:proofErr w:type="spellStart"/>
            <w:r w:rsidRPr="00677CFE">
              <w:rPr>
                <w:lang w:val="ro-RO"/>
              </w:rPr>
              <w:t>define</w:t>
            </w:r>
            <w:proofErr w:type="spellEnd"/>
            <w:r w:rsidRPr="00677CFE">
              <w:rPr>
                <w:lang w:val="ro-RO"/>
              </w:rPr>
              <w:t xml:space="preserve"> </w:t>
            </w:r>
            <w:proofErr w:type="spellStart"/>
            <w:r w:rsidRPr="00677CFE">
              <w:rPr>
                <w:lang w:val="ro-RO"/>
              </w:rPr>
              <w:t>stylistics</w:t>
            </w:r>
            <w:proofErr w:type="spellEnd"/>
            <w:r w:rsidRPr="00677CFE">
              <w:rPr>
                <w:lang w:val="ro-RO"/>
              </w:rPr>
              <w:t xml:space="preserve"> as a component part of </w:t>
            </w:r>
            <w:proofErr w:type="spellStart"/>
            <w:r w:rsidRPr="00677CFE">
              <w:rPr>
                <w:lang w:val="ro-RO"/>
              </w:rPr>
              <w:t>the</w:t>
            </w:r>
            <w:proofErr w:type="spellEnd"/>
            <w:r w:rsidRPr="00677CFE">
              <w:rPr>
                <w:lang w:val="ro-RO"/>
              </w:rPr>
              <w:t xml:space="preserve"> </w:t>
            </w:r>
            <w:proofErr w:type="spellStart"/>
            <w:r w:rsidRPr="00677CFE">
              <w:rPr>
                <w:lang w:val="ro-RO"/>
              </w:rPr>
              <w:t>language</w:t>
            </w:r>
            <w:proofErr w:type="spellEnd"/>
            <w:r w:rsidRPr="00677CFE">
              <w:rPr>
                <w:lang w:val="ro-RO"/>
              </w:rPr>
              <w:t xml:space="preserve"> </w:t>
            </w:r>
            <w:proofErr w:type="spellStart"/>
            <w:r w:rsidRPr="00677CFE">
              <w:rPr>
                <w:lang w:val="ro-RO"/>
              </w:rPr>
              <w:t>sciences</w:t>
            </w:r>
            <w:proofErr w:type="spellEnd"/>
            <w:r w:rsidRPr="00677CFE">
              <w:rPr>
                <w:lang w:val="ro-RO"/>
              </w:rPr>
              <w:t>;</w:t>
            </w:r>
          </w:p>
          <w:p w14:paraId="7055108E" w14:textId="77777777" w:rsidR="00A65EE3" w:rsidRPr="00677CFE" w:rsidRDefault="00A65EE3" w:rsidP="0081045D">
            <w:pPr>
              <w:jc w:val="both"/>
              <w:rPr>
                <w:lang w:val="ro-RO"/>
              </w:rPr>
            </w:pPr>
            <w:r w:rsidRPr="00677CFE">
              <w:rPr>
                <w:lang w:val="ro-RO"/>
              </w:rPr>
              <w:t xml:space="preserve">2. </w:t>
            </w:r>
            <w:proofErr w:type="spellStart"/>
            <w:r w:rsidRPr="00677CFE">
              <w:rPr>
                <w:lang w:val="ro-RO"/>
              </w:rPr>
              <w:t>to</w:t>
            </w:r>
            <w:proofErr w:type="spellEnd"/>
            <w:r w:rsidRPr="00677CFE">
              <w:rPr>
                <w:lang w:val="ro-RO"/>
              </w:rPr>
              <w:t xml:space="preserve"> </w:t>
            </w:r>
            <w:proofErr w:type="spellStart"/>
            <w:r w:rsidRPr="00677CFE">
              <w:rPr>
                <w:lang w:val="ro-RO"/>
              </w:rPr>
              <w:t>establish</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peculiarities</w:t>
            </w:r>
            <w:proofErr w:type="spellEnd"/>
            <w:r w:rsidRPr="00677CFE">
              <w:rPr>
                <w:lang w:val="ro-RO"/>
              </w:rPr>
              <w:t xml:space="preserve"> of </w:t>
            </w:r>
            <w:proofErr w:type="spellStart"/>
            <w:r w:rsidRPr="00677CFE">
              <w:rPr>
                <w:lang w:val="ro-RO"/>
              </w:rPr>
              <w:t>the</w:t>
            </w:r>
            <w:proofErr w:type="spellEnd"/>
            <w:r w:rsidRPr="00677CFE">
              <w:rPr>
                <w:lang w:val="ro-RO"/>
              </w:rPr>
              <w:t xml:space="preserve"> </w:t>
            </w:r>
            <w:proofErr w:type="spellStart"/>
            <w:r w:rsidRPr="00677CFE">
              <w:rPr>
                <w:lang w:val="ro-RO"/>
              </w:rPr>
              <w:t>scientific</w:t>
            </w:r>
            <w:proofErr w:type="spellEnd"/>
            <w:r w:rsidRPr="00677CFE">
              <w:rPr>
                <w:lang w:val="ro-RO"/>
              </w:rPr>
              <w:t xml:space="preserve"> </w:t>
            </w:r>
            <w:proofErr w:type="spellStart"/>
            <w:r w:rsidRPr="00677CFE">
              <w:rPr>
                <w:lang w:val="ro-RO"/>
              </w:rPr>
              <w:t>style</w:t>
            </w:r>
            <w:proofErr w:type="spellEnd"/>
            <w:r w:rsidRPr="00677CFE">
              <w:rPr>
                <w:lang w:val="ro-RO"/>
              </w:rPr>
              <w:t xml:space="preserve">, specific </w:t>
            </w:r>
            <w:proofErr w:type="spellStart"/>
            <w:r w:rsidRPr="00677CFE">
              <w:rPr>
                <w:lang w:val="ro-RO"/>
              </w:rPr>
              <w:t>to</w:t>
            </w:r>
            <w:proofErr w:type="spellEnd"/>
            <w:r w:rsidRPr="00677CFE">
              <w:rPr>
                <w:lang w:val="ro-RO"/>
              </w:rPr>
              <w:t xml:space="preserve"> </w:t>
            </w:r>
            <w:proofErr w:type="spellStart"/>
            <w:r w:rsidRPr="00677CFE">
              <w:rPr>
                <w:lang w:val="ro-RO"/>
              </w:rPr>
              <w:t>the</w:t>
            </w:r>
            <w:proofErr w:type="spellEnd"/>
            <w:r w:rsidRPr="00677CFE">
              <w:rPr>
                <w:lang w:val="ro-RO"/>
              </w:rPr>
              <w:t xml:space="preserve"> medical </w:t>
            </w:r>
            <w:proofErr w:type="spellStart"/>
            <w:r w:rsidRPr="00677CFE">
              <w:rPr>
                <w:lang w:val="ro-RO"/>
              </w:rPr>
              <w:t>language</w:t>
            </w:r>
            <w:proofErr w:type="spellEnd"/>
            <w:r w:rsidRPr="00677CFE">
              <w:rPr>
                <w:lang w:val="ro-RO"/>
              </w:rPr>
              <w:t xml:space="preserve">, </w:t>
            </w:r>
            <w:proofErr w:type="spellStart"/>
            <w:r w:rsidRPr="00677CFE">
              <w:rPr>
                <w:lang w:val="ro-RO"/>
              </w:rPr>
              <w:t>grouped</w:t>
            </w:r>
            <w:proofErr w:type="spellEnd"/>
            <w:r w:rsidRPr="00677CFE">
              <w:rPr>
                <w:lang w:val="ro-RO"/>
              </w:rPr>
              <w:t xml:space="preserve"> </w:t>
            </w:r>
            <w:proofErr w:type="spellStart"/>
            <w:r w:rsidRPr="00677CFE">
              <w:rPr>
                <w:lang w:val="ro-RO"/>
              </w:rPr>
              <w:t>into</w:t>
            </w:r>
            <w:proofErr w:type="spellEnd"/>
            <w:r w:rsidRPr="00677CFE">
              <w:rPr>
                <w:lang w:val="ro-RO"/>
              </w:rPr>
              <w:t xml:space="preserve"> </w:t>
            </w:r>
            <w:proofErr w:type="spellStart"/>
            <w:r w:rsidRPr="00677CFE">
              <w:rPr>
                <w:lang w:val="ro-RO"/>
              </w:rPr>
              <w:t>four</w:t>
            </w:r>
            <w:proofErr w:type="spellEnd"/>
            <w:r w:rsidRPr="00677CFE">
              <w:rPr>
                <w:lang w:val="ro-RO"/>
              </w:rPr>
              <w:t xml:space="preserve"> </w:t>
            </w:r>
            <w:proofErr w:type="spellStart"/>
            <w:r w:rsidRPr="00677CFE">
              <w:rPr>
                <w:lang w:val="ro-RO"/>
              </w:rPr>
              <w:t>levels</w:t>
            </w:r>
            <w:proofErr w:type="spellEnd"/>
            <w:r w:rsidRPr="00677CFE">
              <w:rPr>
                <w:lang w:val="ro-RO"/>
              </w:rPr>
              <w:t xml:space="preserve">: </w:t>
            </w:r>
            <w:proofErr w:type="spellStart"/>
            <w:r w:rsidRPr="00677CFE">
              <w:rPr>
                <w:lang w:val="ro-RO"/>
              </w:rPr>
              <w:t>phonetic</w:t>
            </w:r>
            <w:proofErr w:type="spellEnd"/>
            <w:r w:rsidRPr="00677CFE">
              <w:rPr>
                <w:lang w:val="ro-RO"/>
              </w:rPr>
              <w:t xml:space="preserve">, </w:t>
            </w:r>
            <w:proofErr w:type="spellStart"/>
            <w:r w:rsidRPr="00677CFE">
              <w:rPr>
                <w:lang w:val="ro-RO"/>
              </w:rPr>
              <w:t>morphological</w:t>
            </w:r>
            <w:proofErr w:type="spellEnd"/>
            <w:r w:rsidRPr="00677CFE">
              <w:rPr>
                <w:lang w:val="ro-RO"/>
              </w:rPr>
              <w:t xml:space="preserve">, </w:t>
            </w:r>
            <w:proofErr w:type="spellStart"/>
            <w:r w:rsidRPr="00677CFE">
              <w:rPr>
                <w:lang w:val="ro-RO"/>
              </w:rPr>
              <w:t>syntactical</w:t>
            </w:r>
            <w:proofErr w:type="spellEnd"/>
            <w:r w:rsidRPr="00677CFE">
              <w:rPr>
                <w:lang w:val="ro-RO"/>
              </w:rPr>
              <w:t xml:space="preserve"> </w:t>
            </w:r>
            <w:proofErr w:type="spellStart"/>
            <w:r w:rsidRPr="00677CFE">
              <w:rPr>
                <w:lang w:val="ro-RO"/>
              </w:rPr>
              <w:t>and</w:t>
            </w:r>
            <w:proofErr w:type="spellEnd"/>
            <w:r w:rsidRPr="00677CFE">
              <w:rPr>
                <w:lang w:val="ro-RO"/>
              </w:rPr>
              <w:t xml:space="preserve"> lexical;</w:t>
            </w:r>
          </w:p>
          <w:p w14:paraId="0A690AD4" w14:textId="77777777" w:rsidR="00A65EE3" w:rsidRPr="00677CFE" w:rsidRDefault="00A65EE3" w:rsidP="0081045D">
            <w:pPr>
              <w:jc w:val="both"/>
              <w:rPr>
                <w:lang w:val="ro-RO"/>
              </w:rPr>
            </w:pPr>
            <w:r w:rsidRPr="00677CFE">
              <w:rPr>
                <w:lang w:val="ro-RO"/>
              </w:rPr>
              <w:t>3.</w:t>
            </w:r>
            <w:r>
              <w:rPr>
                <w:lang w:val="ro-RO"/>
              </w:rPr>
              <w:t xml:space="preserve"> </w:t>
            </w:r>
            <w:proofErr w:type="spellStart"/>
            <w:r>
              <w:rPr>
                <w:lang w:val="ro-RO"/>
              </w:rPr>
              <w:t>to</w:t>
            </w:r>
            <w:proofErr w:type="spellEnd"/>
            <w:r>
              <w:rPr>
                <w:lang w:val="ro-RO"/>
              </w:rPr>
              <w:t xml:space="preserve"> </w:t>
            </w:r>
            <w:proofErr w:type="spellStart"/>
            <w:r w:rsidRPr="00677CFE">
              <w:rPr>
                <w:lang w:val="ro-RO"/>
              </w:rPr>
              <w:t>identify</w:t>
            </w:r>
            <w:proofErr w:type="spellEnd"/>
            <w:r w:rsidRPr="00677CFE">
              <w:rPr>
                <w:lang w:val="ro-RO"/>
              </w:rPr>
              <w:t xml:space="preserve"> </w:t>
            </w:r>
            <w:proofErr w:type="spellStart"/>
            <w:r w:rsidRPr="00677CFE">
              <w:rPr>
                <w:lang w:val="ro-RO"/>
              </w:rPr>
              <w:t>the</w:t>
            </w:r>
            <w:proofErr w:type="spellEnd"/>
            <w:r w:rsidRPr="00677CFE">
              <w:rPr>
                <w:lang w:val="ro-RO"/>
              </w:rPr>
              <w:t xml:space="preserve"> pleonastic </w:t>
            </w:r>
            <w:proofErr w:type="spellStart"/>
            <w:r w:rsidRPr="00677CFE">
              <w:rPr>
                <w:lang w:val="ro-RO"/>
              </w:rPr>
              <w:t>and</w:t>
            </w:r>
            <w:proofErr w:type="spellEnd"/>
            <w:r w:rsidRPr="00677CFE">
              <w:rPr>
                <w:lang w:val="ro-RO"/>
              </w:rPr>
              <w:t xml:space="preserve"> </w:t>
            </w:r>
            <w:proofErr w:type="spellStart"/>
            <w:r w:rsidRPr="00677CFE">
              <w:rPr>
                <w:lang w:val="ro-RO"/>
              </w:rPr>
              <w:t>tautological</w:t>
            </w:r>
            <w:proofErr w:type="spellEnd"/>
            <w:r w:rsidRPr="00677CFE">
              <w:rPr>
                <w:lang w:val="ro-RO"/>
              </w:rPr>
              <w:t xml:space="preserve"> </w:t>
            </w:r>
            <w:proofErr w:type="spellStart"/>
            <w:r w:rsidRPr="00677CFE">
              <w:rPr>
                <w:lang w:val="ro-RO"/>
              </w:rPr>
              <w:t>constructions</w:t>
            </w:r>
            <w:proofErr w:type="spellEnd"/>
            <w:r w:rsidRPr="00677CFE">
              <w:rPr>
                <w:lang w:val="ro-RO"/>
              </w:rPr>
              <w:t xml:space="preserve"> in </w:t>
            </w:r>
            <w:proofErr w:type="spellStart"/>
            <w:r w:rsidRPr="00677CFE">
              <w:rPr>
                <w:lang w:val="ro-RO"/>
              </w:rPr>
              <w:t>the</w:t>
            </w:r>
            <w:proofErr w:type="spellEnd"/>
            <w:r w:rsidRPr="00677CFE">
              <w:rPr>
                <w:lang w:val="ro-RO"/>
              </w:rPr>
              <w:t xml:space="preserve"> </w:t>
            </w:r>
            <w:proofErr w:type="spellStart"/>
            <w:r w:rsidRPr="00677CFE">
              <w:rPr>
                <w:lang w:val="ro-RO"/>
              </w:rPr>
              <w:t>analyzed</w:t>
            </w:r>
            <w:proofErr w:type="spellEnd"/>
            <w:r w:rsidRPr="00677CFE">
              <w:rPr>
                <w:lang w:val="ro-RO"/>
              </w:rPr>
              <w:t xml:space="preserve"> </w:t>
            </w:r>
            <w:proofErr w:type="spellStart"/>
            <w:r w:rsidRPr="00677CFE">
              <w:rPr>
                <w:lang w:val="ro-RO"/>
              </w:rPr>
              <w:t>texts</w:t>
            </w:r>
            <w:proofErr w:type="spellEnd"/>
            <w:r w:rsidRPr="00677CFE">
              <w:rPr>
                <w:lang w:val="ro-RO"/>
              </w:rPr>
              <w:t xml:space="preserve"> </w:t>
            </w:r>
            <w:proofErr w:type="spellStart"/>
            <w:r w:rsidRPr="00677CFE">
              <w:rPr>
                <w:lang w:val="ro-RO"/>
              </w:rPr>
              <w:t>and</w:t>
            </w:r>
            <w:proofErr w:type="spellEnd"/>
            <w:r w:rsidRPr="00677CFE">
              <w:rPr>
                <w:lang w:val="ro-RO"/>
              </w:rPr>
              <w:t xml:space="preserve"> in </w:t>
            </w:r>
            <w:proofErr w:type="spellStart"/>
            <w:r w:rsidRPr="00677CFE">
              <w:rPr>
                <w:lang w:val="ro-RO"/>
              </w:rPr>
              <w:t>the</w:t>
            </w:r>
            <w:proofErr w:type="spellEnd"/>
            <w:r w:rsidRPr="00677CFE">
              <w:rPr>
                <w:lang w:val="ro-RO"/>
              </w:rPr>
              <w:t xml:space="preserve"> oral </w:t>
            </w:r>
            <w:proofErr w:type="spellStart"/>
            <w:r w:rsidRPr="00677CFE">
              <w:rPr>
                <w:lang w:val="ro-RO"/>
              </w:rPr>
              <w:t>communication</w:t>
            </w:r>
            <w:proofErr w:type="spellEnd"/>
            <w:r w:rsidRPr="00677CFE">
              <w:rPr>
                <w:lang w:val="ro-RO"/>
              </w:rPr>
              <w:t>;</w:t>
            </w:r>
          </w:p>
          <w:p w14:paraId="7AD12893" w14:textId="77777777" w:rsidR="00A65EE3" w:rsidRPr="00677CFE" w:rsidRDefault="00A65EE3" w:rsidP="0081045D">
            <w:pPr>
              <w:jc w:val="both"/>
              <w:rPr>
                <w:lang w:val="ro-RO"/>
              </w:rPr>
            </w:pPr>
            <w:r w:rsidRPr="00677CFE">
              <w:rPr>
                <w:lang w:val="ro-RO"/>
              </w:rPr>
              <w:t xml:space="preserve">4. </w:t>
            </w:r>
            <w:proofErr w:type="spellStart"/>
            <w:r w:rsidRPr="00677CFE">
              <w:rPr>
                <w:lang w:val="ro-RO"/>
              </w:rPr>
              <w:t>to</w:t>
            </w:r>
            <w:proofErr w:type="spellEnd"/>
            <w:r w:rsidRPr="00677CFE">
              <w:rPr>
                <w:lang w:val="ro-RO"/>
              </w:rPr>
              <w:t xml:space="preserve"> </w:t>
            </w:r>
            <w:proofErr w:type="spellStart"/>
            <w:r w:rsidRPr="00677CFE">
              <w:rPr>
                <w:lang w:val="ro-RO"/>
              </w:rPr>
              <w:t>differentiate</w:t>
            </w:r>
            <w:proofErr w:type="spellEnd"/>
            <w:r w:rsidRPr="00677CFE">
              <w:rPr>
                <w:lang w:val="ro-RO"/>
              </w:rPr>
              <w:t xml:space="preserve"> </w:t>
            </w:r>
            <w:proofErr w:type="spellStart"/>
            <w:r w:rsidRPr="00677CFE">
              <w:rPr>
                <w:lang w:val="ro-RO"/>
              </w:rPr>
              <w:t>and</w:t>
            </w:r>
            <w:proofErr w:type="spellEnd"/>
            <w:r w:rsidRPr="00677CFE">
              <w:rPr>
                <w:lang w:val="ro-RO"/>
              </w:rPr>
              <w:t xml:space="preserve"> </w:t>
            </w:r>
            <w:proofErr w:type="spellStart"/>
            <w:r w:rsidRPr="00677CFE">
              <w:rPr>
                <w:lang w:val="ro-RO"/>
              </w:rPr>
              <w:t>know</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types</w:t>
            </w:r>
            <w:proofErr w:type="spellEnd"/>
            <w:r w:rsidRPr="00677CFE">
              <w:rPr>
                <w:lang w:val="ro-RO"/>
              </w:rPr>
              <w:t xml:space="preserve"> of </w:t>
            </w:r>
            <w:proofErr w:type="spellStart"/>
            <w:r w:rsidRPr="00677CFE">
              <w:rPr>
                <w:lang w:val="ro-RO"/>
              </w:rPr>
              <w:t>language</w:t>
            </w:r>
            <w:proofErr w:type="spellEnd"/>
            <w:r w:rsidRPr="00677CFE">
              <w:rPr>
                <w:lang w:val="ro-RO"/>
              </w:rPr>
              <w:t xml:space="preserve"> </w:t>
            </w:r>
            <w:proofErr w:type="spellStart"/>
            <w:r w:rsidRPr="00677CFE">
              <w:rPr>
                <w:lang w:val="ro-RO"/>
              </w:rPr>
              <w:t>heels</w:t>
            </w:r>
            <w:proofErr w:type="spellEnd"/>
            <w:r w:rsidRPr="00677CFE">
              <w:rPr>
                <w:lang w:val="ro-RO"/>
              </w:rPr>
              <w:t xml:space="preserve"> </w:t>
            </w:r>
            <w:proofErr w:type="spellStart"/>
            <w:r w:rsidRPr="00677CFE">
              <w:rPr>
                <w:lang w:val="ro-RO"/>
              </w:rPr>
              <w:t>and</w:t>
            </w:r>
            <w:proofErr w:type="spellEnd"/>
            <w:r w:rsidRPr="00677CFE">
              <w:rPr>
                <w:lang w:val="ro-RO"/>
              </w:rPr>
              <w:t xml:space="preserve"> </w:t>
            </w:r>
            <w:proofErr w:type="spellStart"/>
            <w:r w:rsidRPr="00677CFE">
              <w:rPr>
                <w:lang w:val="ro-RO"/>
              </w:rPr>
              <w:t>cacophonies</w:t>
            </w:r>
            <w:proofErr w:type="spellEnd"/>
            <w:r w:rsidRPr="00677CFE">
              <w:rPr>
                <w:lang w:val="ro-RO"/>
              </w:rPr>
              <w:t>;</w:t>
            </w:r>
          </w:p>
          <w:p w14:paraId="450E8D22" w14:textId="77777777" w:rsidR="00A65EE3" w:rsidRDefault="00A65EE3" w:rsidP="0081045D">
            <w:pPr>
              <w:jc w:val="both"/>
              <w:rPr>
                <w:lang w:val="ro-RO"/>
              </w:rPr>
            </w:pPr>
            <w:r w:rsidRPr="00677CFE">
              <w:rPr>
                <w:lang w:val="ro-RO"/>
              </w:rPr>
              <w:t xml:space="preserve">5. </w:t>
            </w:r>
            <w:proofErr w:type="spellStart"/>
            <w:r w:rsidRPr="00677CFE">
              <w:rPr>
                <w:lang w:val="ro-RO"/>
              </w:rPr>
              <w:t>to</w:t>
            </w:r>
            <w:proofErr w:type="spellEnd"/>
            <w:r w:rsidRPr="00677CFE">
              <w:rPr>
                <w:lang w:val="ro-RO"/>
              </w:rPr>
              <w:t xml:space="preserve"> </w:t>
            </w:r>
            <w:proofErr w:type="spellStart"/>
            <w:r w:rsidRPr="00677CFE">
              <w:rPr>
                <w:lang w:val="ro-RO"/>
              </w:rPr>
              <w:t>express</w:t>
            </w:r>
            <w:proofErr w:type="spellEnd"/>
            <w:r w:rsidRPr="00677CFE">
              <w:rPr>
                <w:lang w:val="ro-RO"/>
              </w:rPr>
              <w:t xml:space="preserve"> </w:t>
            </w:r>
            <w:proofErr w:type="spellStart"/>
            <w:r w:rsidRPr="00677CFE">
              <w:rPr>
                <w:lang w:val="ro-RO"/>
              </w:rPr>
              <w:t>themselves</w:t>
            </w:r>
            <w:proofErr w:type="spellEnd"/>
            <w:r w:rsidRPr="00677CFE">
              <w:rPr>
                <w:lang w:val="ro-RO"/>
              </w:rPr>
              <w:t xml:space="preserve"> </w:t>
            </w:r>
            <w:proofErr w:type="spellStart"/>
            <w:r w:rsidRPr="00677CFE">
              <w:rPr>
                <w:lang w:val="ro-RO"/>
              </w:rPr>
              <w:t>correctly</w:t>
            </w:r>
            <w:proofErr w:type="spellEnd"/>
            <w:r w:rsidRPr="00677CFE">
              <w:rPr>
                <w:lang w:val="ro-RO"/>
              </w:rPr>
              <w:t xml:space="preserve"> </w:t>
            </w:r>
            <w:proofErr w:type="spellStart"/>
            <w:r w:rsidRPr="00677CFE">
              <w:rPr>
                <w:lang w:val="ro-RO"/>
              </w:rPr>
              <w:t>and</w:t>
            </w:r>
            <w:proofErr w:type="spellEnd"/>
            <w:r w:rsidRPr="00677CFE">
              <w:rPr>
                <w:lang w:val="ro-RO"/>
              </w:rPr>
              <w:t xml:space="preserve"> </w:t>
            </w:r>
            <w:proofErr w:type="spellStart"/>
            <w:r w:rsidRPr="00677CFE">
              <w:rPr>
                <w:lang w:val="ro-RO"/>
              </w:rPr>
              <w:t>nuancedly</w:t>
            </w:r>
            <w:proofErr w:type="spellEnd"/>
            <w:r w:rsidRPr="00677CFE">
              <w:rPr>
                <w:lang w:val="ro-RO"/>
              </w:rPr>
              <w:t xml:space="preserve">, </w:t>
            </w:r>
            <w:proofErr w:type="spellStart"/>
            <w:r w:rsidRPr="00677CFE">
              <w:rPr>
                <w:lang w:val="ro-RO"/>
              </w:rPr>
              <w:t>avoiding</w:t>
            </w:r>
            <w:proofErr w:type="spellEnd"/>
            <w:r w:rsidRPr="00677CFE">
              <w:rPr>
                <w:lang w:val="ro-RO"/>
              </w:rPr>
              <w:t xml:space="preserve"> </w:t>
            </w:r>
            <w:proofErr w:type="spellStart"/>
            <w:r w:rsidRPr="00677CFE">
              <w:rPr>
                <w:lang w:val="ro-RO"/>
              </w:rPr>
              <w:t>language</w:t>
            </w:r>
            <w:proofErr w:type="spellEnd"/>
            <w:r w:rsidRPr="00677CFE">
              <w:rPr>
                <w:lang w:val="ro-RO"/>
              </w:rPr>
              <w:t xml:space="preserve"> </w:t>
            </w:r>
            <w:proofErr w:type="spellStart"/>
            <w:r w:rsidRPr="00677CFE">
              <w:rPr>
                <w:lang w:val="ro-RO"/>
              </w:rPr>
              <w:t>mistakes</w:t>
            </w:r>
            <w:proofErr w:type="spellEnd"/>
            <w:r w:rsidRPr="00677CFE">
              <w:rPr>
                <w:lang w:val="ro-RO"/>
              </w:rPr>
              <w:t>.</w:t>
            </w:r>
          </w:p>
          <w:p w14:paraId="5A492366" w14:textId="77777777" w:rsidR="00A65EE3" w:rsidRPr="00E76BB1" w:rsidRDefault="00A65EE3" w:rsidP="0081045D">
            <w:pPr>
              <w:jc w:val="both"/>
              <w:rPr>
                <w:lang w:val="ro-RO"/>
              </w:rPr>
            </w:pPr>
          </w:p>
        </w:tc>
        <w:tc>
          <w:tcPr>
            <w:tcW w:w="4496" w:type="dxa"/>
            <w:tcBorders>
              <w:top w:val="single" w:sz="4" w:space="0" w:color="auto"/>
              <w:left w:val="single" w:sz="4" w:space="0" w:color="auto"/>
              <w:bottom w:val="single" w:sz="4" w:space="0" w:color="auto"/>
              <w:right w:val="single" w:sz="4" w:space="0" w:color="auto"/>
            </w:tcBorders>
            <w:hideMark/>
          </w:tcPr>
          <w:p w14:paraId="42DFD5EC" w14:textId="77777777" w:rsidR="00A65EE3" w:rsidRPr="00677CFE" w:rsidRDefault="00A65EE3" w:rsidP="00A65EE3">
            <w:pPr>
              <w:pStyle w:val="Listparagraf"/>
              <w:widowControl w:val="0"/>
              <w:numPr>
                <w:ilvl w:val="0"/>
                <w:numId w:val="205"/>
              </w:numPr>
              <w:snapToGrid w:val="0"/>
              <w:spacing w:after="120"/>
              <w:ind w:right="6"/>
              <w:jc w:val="both"/>
              <w:rPr>
                <w:color w:val="000000"/>
                <w:shd w:val="clear" w:color="auto" w:fill="FFFFFF"/>
                <w:lang w:val="en-US" w:eastAsia="ro-RO"/>
              </w:rPr>
            </w:pPr>
            <w:proofErr w:type="spellStart"/>
            <w:r w:rsidRPr="00677CFE">
              <w:rPr>
                <w:lang w:val="ro-RO"/>
              </w:rPr>
              <w:t>Style</w:t>
            </w:r>
            <w:proofErr w:type="spellEnd"/>
            <w:r w:rsidRPr="00677CFE">
              <w:rPr>
                <w:lang w:val="ro-RO"/>
              </w:rPr>
              <w:t xml:space="preserve"> </w:t>
            </w:r>
            <w:proofErr w:type="spellStart"/>
            <w:r w:rsidRPr="00677CFE">
              <w:rPr>
                <w:lang w:val="ro-RO"/>
              </w:rPr>
              <w:t>layouts</w:t>
            </w:r>
            <w:proofErr w:type="spellEnd"/>
            <w:r w:rsidRPr="00677CFE">
              <w:rPr>
                <w:lang w:val="ro-RO"/>
              </w:rPr>
              <w:t xml:space="preserve"> in </w:t>
            </w:r>
            <w:proofErr w:type="spellStart"/>
            <w:r w:rsidRPr="00677CFE">
              <w:rPr>
                <w:lang w:val="ro-RO"/>
              </w:rPr>
              <w:t>the</w:t>
            </w:r>
            <w:proofErr w:type="spellEnd"/>
            <w:r w:rsidRPr="00677CFE">
              <w:rPr>
                <w:lang w:val="ro-RO"/>
              </w:rPr>
              <w:t xml:space="preserve"> medical text (</w:t>
            </w:r>
            <w:proofErr w:type="spellStart"/>
            <w:r w:rsidRPr="00677CFE">
              <w:rPr>
                <w:lang w:val="ro-RO"/>
              </w:rPr>
              <w:t>style</w:t>
            </w:r>
            <w:proofErr w:type="spellEnd"/>
            <w:r w:rsidRPr="00677CFE">
              <w:rPr>
                <w:lang w:val="ro-RO"/>
              </w:rPr>
              <w:t xml:space="preserve"> </w:t>
            </w:r>
            <w:proofErr w:type="spellStart"/>
            <w:r w:rsidRPr="00677CFE">
              <w:rPr>
                <w:lang w:val="ro-RO"/>
              </w:rPr>
              <w:t>mistakes</w:t>
            </w:r>
            <w:proofErr w:type="spellEnd"/>
            <w:r w:rsidRPr="00677CFE">
              <w:rPr>
                <w:lang w:val="ro-RO"/>
              </w:rPr>
              <w:t>)</w:t>
            </w:r>
          </w:p>
        </w:tc>
      </w:tr>
      <w:tr w:rsidR="00A65EE3" w:rsidRPr="00A65EE3" w14:paraId="2BB9CA54" w14:textId="77777777" w:rsidTr="0081045D">
        <w:trPr>
          <w:trHeight w:val="355"/>
          <w:jc w:val="center"/>
        </w:trPr>
        <w:tc>
          <w:tcPr>
            <w:tcW w:w="9686" w:type="dxa"/>
            <w:gridSpan w:val="2"/>
            <w:tcBorders>
              <w:top w:val="single" w:sz="4" w:space="0" w:color="auto"/>
              <w:left w:val="single" w:sz="4" w:space="0" w:color="auto"/>
              <w:bottom w:val="single" w:sz="4" w:space="0" w:color="auto"/>
              <w:right w:val="single" w:sz="4" w:space="0" w:color="auto"/>
            </w:tcBorders>
          </w:tcPr>
          <w:p w14:paraId="51BBC678" w14:textId="77777777" w:rsidR="00A65EE3" w:rsidRPr="00340764" w:rsidRDefault="00A65EE3" w:rsidP="0081045D">
            <w:pPr>
              <w:widowControl w:val="0"/>
              <w:snapToGrid w:val="0"/>
              <w:spacing w:after="120"/>
              <w:jc w:val="both"/>
              <w:rPr>
                <w:color w:val="000000"/>
                <w:shd w:val="clear" w:color="auto" w:fill="FFFFFF"/>
                <w:lang w:val="ro-RO" w:eastAsia="ro-RO"/>
              </w:rPr>
            </w:pPr>
            <w:r>
              <w:rPr>
                <w:b/>
                <w:iCs/>
                <w:color w:val="000000"/>
                <w:spacing w:val="-4"/>
                <w:lang w:val="ro-RO"/>
              </w:rPr>
              <w:t xml:space="preserve">Module </w:t>
            </w:r>
            <w:r w:rsidRPr="00340764">
              <w:rPr>
                <w:b/>
                <w:iCs/>
                <w:color w:val="000000"/>
                <w:spacing w:val="-4"/>
                <w:lang w:val="ro-RO"/>
              </w:rPr>
              <w:t xml:space="preserve">V. </w:t>
            </w:r>
            <w:r w:rsidRPr="00677CFE">
              <w:rPr>
                <w:b/>
                <w:bCs/>
                <w:lang w:val="ro-RO"/>
              </w:rPr>
              <w:t xml:space="preserve">Public medical </w:t>
            </w:r>
            <w:proofErr w:type="spellStart"/>
            <w:r w:rsidRPr="00677CFE">
              <w:rPr>
                <w:b/>
                <w:bCs/>
                <w:lang w:val="ro-RO"/>
              </w:rPr>
              <w:t>discourse</w:t>
            </w:r>
            <w:proofErr w:type="spellEnd"/>
          </w:p>
        </w:tc>
      </w:tr>
      <w:tr w:rsidR="00A65EE3" w:rsidRPr="00340764" w14:paraId="6D77C604" w14:textId="77777777" w:rsidTr="0081045D">
        <w:trPr>
          <w:trHeight w:val="727"/>
          <w:jc w:val="center"/>
        </w:trPr>
        <w:tc>
          <w:tcPr>
            <w:tcW w:w="5190" w:type="dxa"/>
            <w:tcBorders>
              <w:top w:val="single" w:sz="4" w:space="0" w:color="auto"/>
              <w:left w:val="single" w:sz="4" w:space="0" w:color="auto"/>
              <w:bottom w:val="single" w:sz="4" w:space="0" w:color="auto"/>
              <w:right w:val="single" w:sz="4" w:space="0" w:color="auto"/>
            </w:tcBorders>
          </w:tcPr>
          <w:p w14:paraId="1193BF1A" w14:textId="77777777" w:rsidR="00A65EE3" w:rsidRPr="00677CFE" w:rsidRDefault="00A65EE3" w:rsidP="0081045D">
            <w:pPr>
              <w:jc w:val="both"/>
              <w:rPr>
                <w:lang w:val="ro-RO"/>
              </w:rPr>
            </w:pPr>
            <w:r w:rsidRPr="00677CFE">
              <w:rPr>
                <w:lang w:val="ro-RO"/>
              </w:rPr>
              <w:t xml:space="preserve">1. </w:t>
            </w:r>
            <w:proofErr w:type="spellStart"/>
            <w:r>
              <w:rPr>
                <w:lang w:val="ro-RO"/>
              </w:rPr>
              <w:t>to</w:t>
            </w:r>
            <w:proofErr w:type="spellEnd"/>
            <w:r>
              <w:rPr>
                <w:lang w:val="ro-RO"/>
              </w:rPr>
              <w:t xml:space="preserve"> </w:t>
            </w:r>
            <w:proofErr w:type="spellStart"/>
            <w:r w:rsidRPr="00677CFE">
              <w:rPr>
                <w:lang w:val="ro-RO"/>
              </w:rPr>
              <w:t>define</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notion</w:t>
            </w:r>
            <w:proofErr w:type="spellEnd"/>
            <w:r w:rsidRPr="00677CFE">
              <w:rPr>
                <w:lang w:val="ro-RO"/>
              </w:rPr>
              <w:t xml:space="preserve"> of speech;</w:t>
            </w:r>
          </w:p>
          <w:p w14:paraId="6C16FFF7" w14:textId="77777777" w:rsidR="00A65EE3" w:rsidRPr="00677CFE" w:rsidRDefault="00A65EE3" w:rsidP="0081045D">
            <w:pPr>
              <w:jc w:val="both"/>
              <w:rPr>
                <w:lang w:val="ro-RO"/>
              </w:rPr>
            </w:pPr>
            <w:r w:rsidRPr="00677CFE">
              <w:rPr>
                <w:lang w:val="ro-RO"/>
              </w:rPr>
              <w:t>2.</w:t>
            </w:r>
            <w:r>
              <w:rPr>
                <w:lang w:val="ro-RO"/>
              </w:rPr>
              <w:t xml:space="preserve">to </w:t>
            </w:r>
            <w:r w:rsidRPr="00677CFE">
              <w:rPr>
                <w:lang w:val="ro-RO"/>
              </w:rPr>
              <w:t xml:space="preserve"> </w:t>
            </w:r>
            <w:proofErr w:type="spellStart"/>
            <w:r w:rsidRPr="00677CFE">
              <w:rPr>
                <w:lang w:val="ro-RO"/>
              </w:rPr>
              <w:t>identify</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specificities</w:t>
            </w:r>
            <w:proofErr w:type="spellEnd"/>
            <w:r w:rsidRPr="00677CFE">
              <w:rPr>
                <w:lang w:val="ro-RO"/>
              </w:rPr>
              <w:t xml:space="preserve"> of medical </w:t>
            </w:r>
            <w:proofErr w:type="spellStart"/>
            <w:r w:rsidRPr="00677CFE">
              <w:rPr>
                <w:lang w:val="ro-RO"/>
              </w:rPr>
              <w:t>discourse</w:t>
            </w:r>
            <w:proofErr w:type="spellEnd"/>
            <w:r w:rsidRPr="00677CFE">
              <w:rPr>
                <w:lang w:val="ro-RO"/>
              </w:rPr>
              <w:t>;</w:t>
            </w:r>
          </w:p>
          <w:p w14:paraId="4966976C" w14:textId="77777777" w:rsidR="00A65EE3" w:rsidRPr="00677CFE" w:rsidRDefault="00A65EE3" w:rsidP="0081045D">
            <w:pPr>
              <w:jc w:val="both"/>
              <w:rPr>
                <w:lang w:val="ro-RO"/>
              </w:rPr>
            </w:pPr>
            <w:r>
              <w:rPr>
                <w:lang w:val="ro-RO"/>
              </w:rPr>
              <w:t>3.</w:t>
            </w:r>
            <w:r w:rsidRPr="00677CFE">
              <w:rPr>
                <w:lang w:val="ro-RO"/>
              </w:rPr>
              <w:t xml:space="preserve">to </w:t>
            </w:r>
            <w:proofErr w:type="spellStart"/>
            <w:r w:rsidRPr="00677CFE">
              <w:rPr>
                <w:lang w:val="ro-RO"/>
              </w:rPr>
              <w:t>analyse</w:t>
            </w:r>
            <w:proofErr w:type="spellEnd"/>
            <w:r w:rsidRPr="00677CFE">
              <w:rPr>
                <w:lang w:val="ro-RO"/>
              </w:rPr>
              <w:t xml:space="preserve"> </w:t>
            </w:r>
            <w:proofErr w:type="spellStart"/>
            <w:r w:rsidRPr="00677CFE">
              <w:rPr>
                <w:lang w:val="ro-RO"/>
              </w:rPr>
              <w:t>the</w:t>
            </w:r>
            <w:proofErr w:type="spellEnd"/>
            <w:r w:rsidRPr="00677CFE">
              <w:rPr>
                <w:lang w:val="ro-RO"/>
              </w:rPr>
              <w:t xml:space="preserve"> component </w:t>
            </w:r>
            <w:proofErr w:type="spellStart"/>
            <w:r w:rsidRPr="00677CFE">
              <w:rPr>
                <w:lang w:val="ro-RO"/>
              </w:rPr>
              <w:t>parts</w:t>
            </w:r>
            <w:proofErr w:type="spellEnd"/>
            <w:r w:rsidRPr="00677CFE">
              <w:rPr>
                <w:lang w:val="ro-RO"/>
              </w:rPr>
              <w:t xml:space="preserve"> of a public </w:t>
            </w:r>
            <w:proofErr w:type="spellStart"/>
            <w:r w:rsidRPr="00677CFE">
              <w:rPr>
                <w:lang w:val="ro-RO"/>
              </w:rPr>
              <w:t>discourse</w:t>
            </w:r>
            <w:proofErr w:type="spellEnd"/>
            <w:r w:rsidRPr="00677CFE">
              <w:rPr>
                <w:lang w:val="ro-RO"/>
              </w:rPr>
              <w:t>;</w:t>
            </w:r>
          </w:p>
          <w:p w14:paraId="7FCBEB43" w14:textId="77777777" w:rsidR="00A65EE3" w:rsidRPr="00677CFE" w:rsidRDefault="00A65EE3" w:rsidP="0081045D">
            <w:pPr>
              <w:jc w:val="both"/>
              <w:rPr>
                <w:lang w:val="ro-RO"/>
              </w:rPr>
            </w:pPr>
            <w:r w:rsidRPr="00677CFE">
              <w:rPr>
                <w:lang w:val="ro-RO"/>
              </w:rPr>
              <w:t xml:space="preserve">4. </w:t>
            </w:r>
            <w:proofErr w:type="spellStart"/>
            <w:r>
              <w:rPr>
                <w:lang w:val="ro-RO"/>
              </w:rPr>
              <w:t>to</w:t>
            </w:r>
            <w:proofErr w:type="spellEnd"/>
            <w:r>
              <w:rPr>
                <w:lang w:val="ro-RO"/>
              </w:rPr>
              <w:t xml:space="preserve"> </w:t>
            </w:r>
            <w:proofErr w:type="spellStart"/>
            <w:r w:rsidRPr="00677CFE">
              <w:rPr>
                <w:lang w:val="ro-RO"/>
              </w:rPr>
              <w:t>establish</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rules</w:t>
            </w:r>
            <w:proofErr w:type="spellEnd"/>
            <w:r w:rsidRPr="00677CFE">
              <w:rPr>
                <w:lang w:val="ro-RO"/>
              </w:rPr>
              <w:t xml:space="preserve"> for </w:t>
            </w:r>
            <w:proofErr w:type="spellStart"/>
            <w:r w:rsidRPr="00677CFE">
              <w:rPr>
                <w:lang w:val="ro-RO"/>
              </w:rPr>
              <w:t>giving</w:t>
            </w:r>
            <w:proofErr w:type="spellEnd"/>
            <w:r w:rsidRPr="00677CFE">
              <w:rPr>
                <w:lang w:val="ro-RO"/>
              </w:rPr>
              <w:t xml:space="preserve"> a speech in public;</w:t>
            </w:r>
          </w:p>
          <w:p w14:paraId="4D0D7229" w14:textId="77777777" w:rsidR="00A65EE3" w:rsidRPr="00677CFE" w:rsidRDefault="00A65EE3" w:rsidP="0081045D">
            <w:pPr>
              <w:jc w:val="both"/>
              <w:rPr>
                <w:lang w:val="ro-RO"/>
              </w:rPr>
            </w:pPr>
            <w:r w:rsidRPr="00677CFE">
              <w:rPr>
                <w:lang w:val="ro-RO"/>
              </w:rPr>
              <w:lastRenderedPageBreak/>
              <w:t xml:space="preserve">5. </w:t>
            </w:r>
            <w:proofErr w:type="spellStart"/>
            <w:r w:rsidRPr="00677CFE">
              <w:rPr>
                <w:lang w:val="ro-RO"/>
              </w:rPr>
              <w:t>to</w:t>
            </w:r>
            <w:proofErr w:type="spellEnd"/>
            <w:r w:rsidRPr="00677CFE">
              <w:rPr>
                <w:lang w:val="ro-RO"/>
              </w:rPr>
              <w:t xml:space="preserve"> </w:t>
            </w:r>
            <w:proofErr w:type="spellStart"/>
            <w:r w:rsidRPr="00677CFE">
              <w:rPr>
                <w:lang w:val="ro-RO"/>
              </w:rPr>
              <w:t>draw</w:t>
            </w:r>
            <w:proofErr w:type="spellEnd"/>
            <w:r w:rsidRPr="00677CFE">
              <w:rPr>
                <w:lang w:val="ro-RO"/>
              </w:rPr>
              <w:t xml:space="preserve"> </w:t>
            </w:r>
            <w:proofErr w:type="spellStart"/>
            <w:r w:rsidRPr="00677CFE">
              <w:rPr>
                <w:lang w:val="ro-RO"/>
              </w:rPr>
              <w:t>up</w:t>
            </w:r>
            <w:proofErr w:type="spellEnd"/>
            <w:r w:rsidRPr="00677CFE">
              <w:rPr>
                <w:lang w:val="ro-RO"/>
              </w:rPr>
              <w:t xml:space="preserve"> a public </w:t>
            </w:r>
            <w:proofErr w:type="spellStart"/>
            <w:r w:rsidRPr="00677CFE">
              <w:rPr>
                <w:lang w:val="ro-RO"/>
              </w:rPr>
              <w:t>discourse</w:t>
            </w:r>
            <w:proofErr w:type="spellEnd"/>
            <w:r w:rsidRPr="00677CFE">
              <w:rPr>
                <w:lang w:val="ro-RO"/>
              </w:rPr>
              <w:t xml:space="preserve"> </w:t>
            </w:r>
            <w:proofErr w:type="spellStart"/>
            <w:r w:rsidRPr="00677CFE">
              <w:rPr>
                <w:lang w:val="ro-RO"/>
              </w:rPr>
              <w:t>respecting</w:t>
            </w:r>
            <w:proofErr w:type="spellEnd"/>
            <w:r w:rsidRPr="00677CFE">
              <w:rPr>
                <w:lang w:val="ro-RO"/>
              </w:rPr>
              <w:t xml:space="preserve"> </w:t>
            </w:r>
            <w:proofErr w:type="spellStart"/>
            <w:r w:rsidRPr="00677CFE">
              <w:rPr>
                <w:lang w:val="ro-RO"/>
              </w:rPr>
              <w:t>the</w:t>
            </w:r>
            <w:proofErr w:type="spellEnd"/>
            <w:r w:rsidRPr="00677CFE">
              <w:rPr>
                <w:lang w:val="ro-RO"/>
              </w:rPr>
              <w:t xml:space="preserve"> </w:t>
            </w:r>
            <w:proofErr w:type="spellStart"/>
            <w:r w:rsidRPr="00677CFE">
              <w:rPr>
                <w:lang w:val="ro-RO"/>
              </w:rPr>
              <w:t>rules</w:t>
            </w:r>
            <w:proofErr w:type="spellEnd"/>
            <w:r w:rsidRPr="00677CFE">
              <w:rPr>
                <w:lang w:val="ro-RO"/>
              </w:rPr>
              <w:t xml:space="preserve"> of </w:t>
            </w:r>
            <w:proofErr w:type="spellStart"/>
            <w:r w:rsidRPr="00677CFE">
              <w:rPr>
                <w:lang w:val="ro-RO"/>
              </w:rPr>
              <w:t>drafting</w:t>
            </w:r>
            <w:proofErr w:type="spellEnd"/>
            <w:r w:rsidRPr="00677CFE">
              <w:rPr>
                <w:lang w:val="ro-RO"/>
              </w:rPr>
              <w:t xml:space="preserve">, </w:t>
            </w:r>
            <w:proofErr w:type="spellStart"/>
            <w:r w:rsidRPr="00677CFE">
              <w:rPr>
                <w:lang w:val="ro-RO"/>
              </w:rPr>
              <w:t>expression</w:t>
            </w:r>
            <w:proofErr w:type="spellEnd"/>
            <w:r w:rsidRPr="00677CFE">
              <w:rPr>
                <w:lang w:val="ro-RO"/>
              </w:rPr>
              <w:t xml:space="preserve"> </w:t>
            </w:r>
            <w:proofErr w:type="spellStart"/>
            <w:r w:rsidRPr="00677CFE">
              <w:rPr>
                <w:lang w:val="ro-RO"/>
              </w:rPr>
              <w:t>and</w:t>
            </w:r>
            <w:proofErr w:type="spellEnd"/>
            <w:r w:rsidRPr="00677CFE">
              <w:rPr>
                <w:lang w:val="ro-RO"/>
              </w:rPr>
              <w:t xml:space="preserve"> </w:t>
            </w:r>
            <w:proofErr w:type="spellStart"/>
            <w:r w:rsidRPr="00677CFE">
              <w:rPr>
                <w:lang w:val="ro-RO"/>
              </w:rPr>
              <w:t>presentation</w:t>
            </w:r>
            <w:proofErr w:type="spellEnd"/>
            <w:r w:rsidRPr="00677CFE">
              <w:rPr>
                <w:lang w:val="ro-RO"/>
              </w:rPr>
              <w:t>.</w:t>
            </w:r>
          </w:p>
          <w:p w14:paraId="17E15C73" w14:textId="77777777" w:rsidR="00A65EE3" w:rsidRPr="00677CFE" w:rsidRDefault="00A65EE3" w:rsidP="0081045D">
            <w:pPr>
              <w:jc w:val="both"/>
              <w:rPr>
                <w:lang w:val="en-US"/>
              </w:rPr>
            </w:pPr>
          </w:p>
          <w:p w14:paraId="3BA45B2E" w14:textId="77777777" w:rsidR="00A65EE3" w:rsidRPr="00340764" w:rsidRDefault="00A65EE3" w:rsidP="0081045D">
            <w:pPr>
              <w:tabs>
                <w:tab w:val="left" w:pos="170"/>
              </w:tabs>
              <w:contextualSpacing/>
              <w:jc w:val="both"/>
              <w:rPr>
                <w:iCs/>
                <w:spacing w:val="-4"/>
                <w:lang w:val="ro-RO"/>
              </w:rPr>
            </w:pPr>
          </w:p>
        </w:tc>
        <w:tc>
          <w:tcPr>
            <w:tcW w:w="4496" w:type="dxa"/>
            <w:tcBorders>
              <w:top w:val="single" w:sz="4" w:space="0" w:color="auto"/>
              <w:left w:val="single" w:sz="4" w:space="0" w:color="auto"/>
              <w:bottom w:val="single" w:sz="4" w:space="0" w:color="auto"/>
              <w:right w:val="single" w:sz="4" w:space="0" w:color="auto"/>
            </w:tcBorders>
            <w:hideMark/>
          </w:tcPr>
          <w:p w14:paraId="2B4ABE6B" w14:textId="77777777" w:rsidR="00A65EE3" w:rsidRPr="00340764" w:rsidRDefault="00A65EE3" w:rsidP="0081045D">
            <w:pPr>
              <w:widowControl w:val="0"/>
              <w:snapToGrid w:val="0"/>
              <w:spacing w:after="120"/>
              <w:jc w:val="both"/>
              <w:rPr>
                <w:color w:val="000000"/>
                <w:shd w:val="clear" w:color="auto" w:fill="FFFFFF"/>
                <w:lang w:val="ro-RO" w:eastAsia="ro-RO"/>
              </w:rPr>
            </w:pPr>
            <w:r w:rsidRPr="00340764">
              <w:rPr>
                <w:color w:val="000000"/>
                <w:shd w:val="clear" w:color="auto" w:fill="FFFFFF"/>
                <w:lang w:val="ro-RO" w:eastAsia="ro-RO"/>
              </w:rPr>
              <w:lastRenderedPageBreak/>
              <w:t xml:space="preserve">1. </w:t>
            </w:r>
            <w:r w:rsidRPr="00677CFE">
              <w:rPr>
                <w:bCs/>
                <w:lang w:val="ro-RO"/>
              </w:rPr>
              <w:t xml:space="preserve">Public medical </w:t>
            </w:r>
            <w:proofErr w:type="spellStart"/>
            <w:r w:rsidRPr="00677CFE">
              <w:rPr>
                <w:bCs/>
                <w:lang w:val="ro-RO"/>
              </w:rPr>
              <w:t>discourse</w:t>
            </w:r>
            <w:proofErr w:type="spellEnd"/>
          </w:p>
        </w:tc>
      </w:tr>
    </w:tbl>
    <w:p w14:paraId="26F47BAB" w14:textId="77777777" w:rsidR="00A65EE3" w:rsidRPr="00DD01E4" w:rsidRDefault="00A65EE3" w:rsidP="00A65EE3">
      <w:pPr>
        <w:widowControl w:val="0"/>
        <w:spacing w:before="360" w:after="240"/>
        <w:rPr>
          <w:b/>
          <w:caps/>
          <w:sz w:val="28"/>
          <w:lang w:val="ro-MD"/>
        </w:rPr>
      </w:pPr>
      <w:r w:rsidRPr="00DD01E4">
        <w:rPr>
          <w:b/>
          <w:caps/>
          <w:sz w:val="28"/>
          <w:lang w:val="ro-RO"/>
        </w:rPr>
        <w:t xml:space="preserve">VII. </w:t>
      </w:r>
      <w:r>
        <w:rPr>
          <w:b/>
          <w:caps/>
          <w:sz w:val="28"/>
          <w:lang w:val="ro-RO"/>
        </w:rPr>
        <w:t xml:space="preserve">PROFESSIONAL </w:t>
      </w:r>
      <w:r>
        <w:rPr>
          <w:b/>
          <w:caps/>
          <w:sz w:val="28"/>
          <w:lang w:val="ro-MD"/>
        </w:rPr>
        <w:t>(SPECIFIC (sc) AND TRANSVERSAL (tc) COMPETENCES AND STUDY FINDINGS</w:t>
      </w:r>
    </w:p>
    <w:p w14:paraId="0C391E79" w14:textId="77777777" w:rsidR="00A65EE3" w:rsidRDefault="00A65EE3" w:rsidP="00A65EE3">
      <w:pPr>
        <w:widowControl w:val="0"/>
        <w:spacing w:before="120"/>
        <w:ind w:left="426"/>
        <w:jc w:val="both"/>
        <w:rPr>
          <w:b/>
          <w:color w:val="000000"/>
          <w:sz w:val="28"/>
          <w:szCs w:val="28"/>
          <w:lang w:val="ro-RO"/>
        </w:rPr>
      </w:pPr>
      <w:r w:rsidRPr="00DD01E4">
        <w:rPr>
          <w:b/>
          <w:color w:val="000000"/>
          <w:sz w:val="28"/>
          <w:szCs w:val="28"/>
          <w:lang w:val="ro-RO"/>
        </w:rPr>
        <w:t xml:space="preserve">Professional (specific) (SC) </w:t>
      </w:r>
      <w:proofErr w:type="spellStart"/>
      <w:r w:rsidRPr="00DD01E4">
        <w:rPr>
          <w:b/>
          <w:color w:val="000000"/>
          <w:sz w:val="28"/>
          <w:szCs w:val="28"/>
          <w:lang w:val="ro-RO"/>
        </w:rPr>
        <w:t>competences</w:t>
      </w:r>
      <w:proofErr w:type="spellEnd"/>
    </w:p>
    <w:p w14:paraId="0652C926" w14:textId="77777777" w:rsidR="00A65EE3" w:rsidRDefault="00A65EE3" w:rsidP="00A65EE3">
      <w:pPr>
        <w:widowControl w:val="0"/>
        <w:ind w:left="426"/>
        <w:jc w:val="both"/>
        <w:rPr>
          <w:lang w:val="en-US"/>
        </w:rPr>
      </w:pPr>
      <w:r w:rsidRPr="00412A87">
        <w:rPr>
          <w:b/>
          <w:bCs/>
          <w:lang w:val="en-US"/>
        </w:rPr>
        <w:t>PC1.</w:t>
      </w:r>
      <w:r w:rsidRPr="008904D5">
        <w:rPr>
          <w:lang w:val="en-US"/>
        </w:rPr>
        <w:t xml:space="preserve"> The responsible execution of professional tasks with the application of the values and norms of professional ethics, as well as</w:t>
      </w:r>
      <w:r>
        <w:rPr>
          <w:lang w:val="en-US"/>
        </w:rPr>
        <w:t xml:space="preserve"> </w:t>
      </w:r>
      <w:r w:rsidRPr="008904D5">
        <w:rPr>
          <w:lang w:val="en-US"/>
        </w:rPr>
        <w:t>the</w:t>
      </w:r>
      <w:r>
        <w:rPr>
          <w:lang w:val="en-US"/>
        </w:rPr>
        <w:t xml:space="preserve"> </w:t>
      </w:r>
      <w:r w:rsidRPr="008904D5">
        <w:rPr>
          <w:lang w:val="en-US"/>
        </w:rPr>
        <w:t>provisions of the legislation in force. Applies the legal and normative framework in practical activity. Respects the norms of ethics and deontology. It</w:t>
      </w:r>
      <w:r>
        <w:rPr>
          <w:lang w:val="en-US"/>
        </w:rPr>
        <w:t xml:space="preserve"> </w:t>
      </w:r>
      <w:r w:rsidRPr="008904D5">
        <w:rPr>
          <w:lang w:val="en-US"/>
        </w:rPr>
        <w:t>ensures compliance with ethical and deontological norms and is guided by the provisions of the code of medical ethics. Promotes collegial relationships</w:t>
      </w:r>
      <w:r>
        <w:rPr>
          <w:lang w:val="en-US"/>
        </w:rPr>
        <w:t xml:space="preserve"> </w:t>
      </w:r>
      <w:r w:rsidRPr="008904D5">
        <w:rPr>
          <w:lang w:val="en-US"/>
        </w:rPr>
        <w:t>with co-workers. Carries out free and independent activities according to the oath of the medical profession. Knows and respects the rights</w:t>
      </w:r>
      <w:r>
        <w:rPr>
          <w:lang w:val="en-US"/>
        </w:rPr>
        <w:t xml:space="preserve"> </w:t>
      </w:r>
      <w:r w:rsidRPr="008904D5">
        <w:rPr>
          <w:lang w:val="en-US"/>
        </w:rPr>
        <w:t>and</w:t>
      </w:r>
      <w:r>
        <w:rPr>
          <w:lang w:val="en-US"/>
        </w:rPr>
        <w:t xml:space="preserve"> </w:t>
      </w:r>
      <w:r w:rsidRPr="008904D5">
        <w:rPr>
          <w:lang w:val="en-US"/>
        </w:rPr>
        <w:t>technical rules regarding the sanitary-hygienic and anti-epidemic regime in various socio-medical situations according to the legislation</w:t>
      </w:r>
      <w:r>
        <w:rPr>
          <w:lang w:val="en-US"/>
        </w:rPr>
        <w:t xml:space="preserve"> </w:t>
      </w:r>
      <w:r w:rsidRPr="008904D5">
        <w:rPr>
          <w:lang w:val="en-US"/>
        </w:rPr>
        <w:t>in</w:t>
      </w:r>
      <w:r>
        <w:rPr>
          <w:lang w:val="en-US"/>
        </w:rPr>
        <w:t xml:space="preserve"> </w:t>
      </w:r>
      <w:r w:rsidRPr="008904D5">
        <w:rPr>
          <w:lang w:val="en-US"/>
        </w:rPr>
        <w:t>force.</w:t>
      </w:r>
      <w:r>
        <w:rPr>
          <w:lang w:val="en-US"/>
        </w:rPr>
        <w:t xml:space="preserve"> </w:t>
      </w:r>
      <w:r w:rsidRPr="008904D5">
        <w:rPr>
          <w:lang w:val="en-US"/>
        </w:rPr>
        <w:t>Knows and respects the provisions of the collective labor agreement, the protection rules and the safety and health technique at the workplace. It</w:t>
      </w:r>
      <w:r>
        <w:rPr>
          <w:lang w:val="en-US"/>
        </w:rPr>
        <w:t xml:space="preserve"> </w:t>
      </w:r>
      <w:r w:rsidRPr="008904D5">
        <w:rPr>
          <w:lang w:val="en-US"/>
        </w:rPr>
        <w:t>ensures the compliance and correctness of the fulfillment of service obligations in the provision of care to the population in public, private</w:t>
      </w:r>
      <w:r>
        <w:rPr>
          <w:lang w:val="en-US"/>
        </w:rPr>
        <w:t xml:space="preserve"> </w:t>
      </w:r>
      <w:r w:rsidRPr="008904D5">
        <w:rPr>
          <w:lang w:val="en-US"/>
        </w:rPr>
        <w:t>and</w:t>
      </w:r>
      <w:r>
        <w:rPr>
          <w:lang w:val="en-US"/>
        </w:rPr>
        <w:t xml:space="preserve"> </w:t>
      </w:r>
      <w:r w:rsidRPr="008904D5">
        <w:rPr>
          <w:lang w:val="en-US"/>
        </w:rPr>
        <w:t>community medical and sanitary institutions. Encourages informed ethical decision making and respects the patient's decision. /Responsible</w:t>
      </w:r>
      <w:r>
        <w:rPr>
          <w:lang w:val="en-US"/>
        </w:rPr>
        <w:t xml:space="preserve"> execution o</w:t>
      </w:r>
      <w:r w:rsidRPr="008904D5">
        <w:rPr>
          <w:lang w:val="en-US"/>
        </w:rPr>
        <w:t>f professional tasks with the application of the values and norms of professional ethics, as well as the provisions of the legislation in force</w:t>
      </w:r>
    </w:p>
    <w:p w14:paraId="30FB6B55" w14:textId="77777777" w:rsidR="00A65EE3" w:rsidRDefault="00A65EE3" w:rsidP="00A65EE3">
      <w:pPr>
        <w:widowControl w:val="0"/>
        <w:ind w:left="426"/>
        <w:jc w:val="both"/>
        <w:rPr>
          <w:lang w:val="ro-MD"/>
        </w:rPr>
      </w:pPr>
    </w:p>
    <w:p w14:paraId="38515C05" w14:textId="77777777" w:rsidR="00A65EE3" w:rsidRDefault="00A65EE3" w:rsidP="00A65EE3">
      <w:pPr>
        <w:widowControl w:val="0"/>
        <w:ind w:left="426"/>
        <w:jc w:val="both"/>
        <w:rPr>
          <w:lang w:val="en-US"/>
        </w:rPr>
      </w:pPr>
      <w:r w:rsidRPr="00412A87">
        <w:rPr>
          <w:b/>
          <w:bCs/>
          <w:lang w:val="en-US"/>
        </w:rPr>
        <w:t>PC5.</w:t>
      </w:r>
      <w:r w:rsidRPr="008904D5">
        <w:rPr>
          <w:lang w:val="en-US"/>
        </w:rPr>
        <w:t xml:space="preserve"> Interdisciplinary integration of the doctor's work in the team with the efficient use of all resources. Communicates, interacts</w:t>
      </w:r>
      <w:r>
        <w:rPr>
          <w:lang w:val="en-US"/>
        </w:rPr>
        <w:t xml:space="preserve"> </w:t>
      </w:r>
      <w:r w:rsidRPr="008904D5">
        <w:rPr>
          <w:lang w:val="en-US"/>
        </w:rPr>
        <w:t>and</w:t>
      </w:r>
      <w:r>
        <w:rPr>
          <w:lang w:val="en-US"/>
        </w:rPr>
        <w:t xml:space="preserve"> </w:t>
      </w:r>
      <w:r w:rsidRPr="008904D5">
        <w:rPr>
          <w:lang w:val="en-US"/>
        </w:rPr>
        <w:t>works effectively collectively and with inter-professional staff, individuals, families and groups of people. Interacts effectively with other professionals</w:t>
      </w:r>
      <w:r>
        <w:rPr>
          <w:lang w:val="en-US"/>
        </w:rPr>
        <w:t xml:space="preserve"> </w:t>
      </w:r>
      <w:r w:rsidRPr="008904D5">
        <w:rPr>
          <w:lang w:val="en-US"/>
        </w:rPr>
        <w:t>involved in patient care, demonstrating respect for colleagues and other healthcare professionals. Develops positive collaborative relationships</w:t>
      </w:r>
      <w:r>
        <w:rPr>
          <w:lang w:val="en-US"/>
        </w:rPr>
        <w:t xml:space="preserve"> </w:t>
      </w:r>
      <w:r w:rsidRPr="008904D5">
        <w:rPr>
          <w:lang w:val="en-US"/>
        </w:rPr>
        <w:t>with</w:t>
      </w:r>
      <w:r>
        <w:rPr>
          <w:lang w:val="en-US"/>
        </w:rPr>
        <w:t xml:space="preserve"> </w:t>
      </w:r>
      <w:r w:rsidRPr="008904D5">
        <w:rPr>
          <w:lang w:val="en-US"/>
        </w:rPr>
        <w:t>team members involved in patient care as well as the ability to adapt to change. Provides appropriate and timely support for service users in</w:t>
      </w:r>
      <w:r>
        <w:rPr>
          <w:lang w:val="en-US"/>
        </w:rPr>
        <w:t xml:space="preserve"> </w:t>
      </w:r>
      <w:r w:rsidRPr="008904D5">
        <w:rPr>
          <w:lang w:val="en-US"/>
        </w:rPr>
        <w:t>navigating</w:t>
      </w:r>
      <w:r>
        <w:rPr>
          <w:lang w:val="en-US"/>
        </w:rPr>
        <w:t xml:space="preserve"> </w:t>
      </w:r>
      <w:r w:rsidRPr="008904D5">
        <w:rPr>
          <w:lang w:val="en-US"/>
        </w:rPr>
        <w:t>the health system, including services, access to care and available resources. Uses language skills, information technologies and communication</w:t>
      </w:r>
      <w:r>
        <w:rPr>
          <w:lang w:val="en-US"/>
        </w:rPr>
        <w:t xml:space="preserve"> </w:t>
      </w:r>
      <w:r w:rsidRPr="008904D5">
        <w:rPr>
          <w:lang w:val="en-US"/>
        </w:rPr>
        <w:t>skills</w:t>
      </w:r>
      <w:r>
        <w:rPr>
          <w:lang w:val="en-US"/>
        </w:rPr>
        <w:t xml:space="preserve"> </w:t>
      </w:r>
      <w:r w:rsidRPr="008904D5">
        <w:rPr>
          <w:lang w:val="en-US"/>
        </w:rPr>
        <w:t>efficiently / Interdisciplinary integration of the doctor's activity in a team with efficient use of all resources</w:t>
      </w:r>
    </w:p>
    <w:p w14:paraId="2443F1E0" w14:textId="77777777" w:rsidR="00A65EE3" w:rsidRPr="008904D5" w:rsidRDefault="00A65EE3" w:rsidP="00A65EE3">
      <w:pPr>
        <w:widowControl w:val="0"/>
        <w:ind w:left="426"/>
        <w:jc w:val="both"/>
        <w:rPr>
          <w:lang w:val="en-US"/>
        </w:rPr>
      </w:pPr>
    </w:p>
    <w:p w14:paraId="5DA2F1D8" w14:textId="77777777" w:rsidR="00A65EE3" w:rsidRDefault="00A65EE3" w:rsidP="00A65EE3">
      <w:pPr>
        <w:widowControl w:val="0"/>
        <w:ind w:left="426"/>
        <w:jc w:val="both"/>
        <w:rPr>
          <w:b/>
          <w:lang w:val="fr-FR"/>
        </w:rPr>
      </w:pPr>
      <w:r w:rsidRPr="00DD01E4">
        <w:rPr>
          <w:b/>
          <w:lang w:val="fr-FR"/>
        </w:rPr>
        <w:t>TRANSVERSAL COMPETENCES</w:t>
      </w:r>
    </w:p>
    <w:p w14:paraId="4F24D2A5" w14:textId="77777777" w:rsidR="00A65EE3" w:rsidRDefault="00A65EE3" w:rsidP="00A65EE3">
      <w:pPr>
        <w:widowControl w:val="0"/>
        <w:ind w:left="426"/>
        <w:jc w:val="both"/>
        <w:rPr>
          <w:lang w:val="en-US"/>
        </w:rPr>
      </w:pPr>
      <w:r w:rsidRPr="00412A87">
        <w:rPr>
          <w:b/>
          <w:bCs/>
          <w:lang w:val="en-US"/>
        </w:rPr>
        <w:t>TC1.</w:t>
      </w:r>
      <w:r w:rsidRPr="008904D5">
        <w:rPr>
          <w:lang w:val="en-US"/>
        </w:rPr>
        <w:t xml:space="preserve"> Autonomy and responsibility in activity. The application of rigorous and efficient work rules, the manifestation of a responsible</w:t>
      </w:r>
      <w:r>
        <w:rPr>
          <w:lang w:val="en-US"/>
        </w:rPr>
        <w:t xml:space="preserve"> </w:t>
      </w:r>
      <w:r w:rsidRPr="008904D5">
        <w:rPr>
          <w:lang w:val="en-US"/>
        </w:rPr>
        <w:t>attitude towards the performance of professional tasks with the application of the values and norms of professional ethics, as well as the provisions</w:t>
      </w:r>
      <w:r>
        <w:rPr>
          <w:lang w:val="en-US"/>
        </w:rPr>
        <w:t xml:space="preserve"> </w:t>
      </w:r>
      <w:r w:rsidRPr="008904D5">
        <w:rPr>
          <w:lang w:val="en-US"/>
        </w:rPr>
        <w:t>of</w:t>
      </w:r>
      <w:r>
        <w:rPr>
          <w:lang w:val="en-US"/>
        </w:rPr>
        <w:t xml:space="preserve"> </w:t>
      </w:r>
      <w:r w:rsidRPr="008904D5">
        <w:rPr>
          <w:lang w:val="en-US"/>
        </w:rPr>
        <w:t>the legislation in force. Promoting logical reasoning, practical applicability, evaluation and self-evaluation in decision-making.</w:t>
      </w:r>
    </w:p>
    <w:p w14:paraId="52B1E25A" w14:textId="77777777" w:rsidR="00A65EE3" w:rsidRDefault="00A65EE3" w:rsidP="00A65EE3">
      <w:pPr>
        <w:widowControl w:val="0"/>
        <w:ind w:left="426"/>
        <w:jc w:val="both"/>
        <w:rPr>
          <w:lang w:val="en-US"/>
        </w:rPr>
      </w:pPr>
    </w:p>
    <w:p w14:paraId="0D456B71" w14:textId="77777777" w:rsidR="00A65EE3" w:rsidRDefault="00A65EE3" w:rsidP="00A65EE3">
      <w:pPr>
        <w:widowControl w:val="0"/>
        <w:ind w:left="426"/>
        <w:jc w:val="both"/>
        <w:rPr>
          <w:lang w:val="en-US"/>
        </w:rPr>
      </w:pPr>
      <w:r w:rsidRPr="00412A87">
        <w:rPr>
          <w:b/>
          <w:bCs/>
          <w:lang w:val="en-US"/>
        </w:rPr>
        <w:t xml:space="preserve"> TC2.</w:t>
      </w:r>
      <w:r w:rsidRPr="008904D5">
        <w:rPr>
          <w:lang w:val="en-US"/>
        </w:rPr>
        <w:t xml:space="preserve"> Effective communication and digital skills. Effective use of language knowledge, information technology skills, research</w:t>
      </w:r>
      <w:r>
        <w:rPr>
          <w:lang w:val="en-US"/>
        </w:rPr>
        <w:t xml:space="preserve"> </w:t>
      </w:r>
      <w:r w:rsidRPr="008904D5">
        <w:rPr>
          <w:lang w:val="en-US"/>
        </w:rPr>
        <w:t>skills</w:t>
      </w:r>
      <w:r>
        <w:rPr>
          <w:lang w:val="en-US"/>
        </w:rPr>
        <w:t xml:space="preserve"> </w:t>
      </w:r>
      <w:r w:rsidRPr="008904D5">
        <w:rPr>
          <w:lang w:val="en-US"/>
        </w:rPr>
        <w:t>and</w:t>
      </w:r>
      <w:r>
        <w:rPr>
          <w:lang w:val="en-US"/>
        </w:rPr>
        <w:t xml:space="preserve"> </w:t>
      </w:r>
      <w:r w:rsidRPr="008904D5">
        <w:rPr>
          <w:lang w:val="en-US"/>
        </w:rPr>
        <w:t xml:space="preserve">information sources (Internet portals, e-mail, databases, software applications, online platforms, etc.) both in Romanian and in </w:t>
      </w:r>
      <w:proofErr w:type="spellStart"/>
      <w:proofErr w:type="gramStart"/>
      <w:r w:rsidRPr="008904D5">
        <w:rPr>
          <w:lang w:val="en-US"/>
        </w:rPr>
        <w:t>a</w:t>
      </w:r>
      <w:proofErr w:type="spellEnd"/>
      <w:proofErr w:type="gramEnd"/>
      <w:r w:rsidRPr="008904D5">
        <w:rPr>
          <w:lang w:val="en-US"/>
        </w:rPr>
        <w:t xml:space="preserve"> international</w:t>
      </w:r>
      <w:r>
        <w:rPr>
          <w:lang w:val="en-US"/>
        </w:rPr>
        <w:t xml:space="preserve"> </w:t>
      </w:r>
      <w:r w:rsidRPr="008904D5">
        <w:rPr>
          <w:lang w:val="en-US"/>
        </w:rPr>
        <w:t>circulation language.</w:t>
      </w:r>
    </w:p>
    <w:p w14:paraId="3B37923C" w14:textId="77777777" w:rsidR="00A65EE3" w:rsidRDefault="00A65EE3" w:rsidP="00A65EE3">
      <w:pPr>
        <w:widowControl w:val="0"/>
        <w:ind w:left="426"/>
        <w:jc w:val="both"/>
        <w:rPr>
          <w:b/>
          <w:caps/>
          <w:sz w:val="28"/>
          <w:lang w:val="en-US"/>
        </w:rPr>
      </w:pPr>
    </w:p>
    <w:p w14:paraId="5DF1ECE0" w14:textId="77777777" w:rsidR="00A65EE3" w:rsidRPr="00412A87" w:rsidRDefault="00A65EE3" w:rsidP="00A65EE3">
      <w:pPr>
        <w:widowControl w:val="0"/>
        <w:ind w:left="426"/>
        <w:jc w:val="both"/>
        <w:rPr>
          <w:b/>
          <w:caps/>
          <w:sz w:val="28"/>
          <w:lang w:val="en-US"/>
        </w:rPr>
      </w:pPr>
      <w:r w:rsidRPr="00412A87">
        <w:rPr>
          <w:b/>
          <w:bCs/>
          <w:lang w:val="en-US"/>
        </w:rPr>
        <w:lastRenderedPageBreak/>
        <w:t>TC4</w:t>
      </w:r>
      <w:r w:rsidRPr="00412A87">
        <w:rPr>
          <w:lang w:val="en-US"/>
        </w:rPr>
        <w:t xml:space="preserve"> Personal and professional development. Objective self-assessment of continuing professional training needs in order to provide</w:t>
      </w:r>
      <w:r>
        <w:rPr>
          <w:lang w:val="en-US"/>
        </w:rPr>
        <w:t xml:space="preserve"> </w:t>
      </w:r>
      <w:r w:rsidRPr="00412A87">
        <w:rPr>
          <w:lang w:val="en-US"/>
        </w:rPr>
        <w:t>quality</w:t>
      </w:r>
      <w:r>
        <w:rPr>
          <w:lang w:val="en-US"/>
        </w:rPr>
        <w:t xml:space="preserve"> </w:t>
      </w:r>
      <w:r w:rsidRPr="00412A87">
        <w:rPr>
          <w:lang w:val="en-US"/>
        </w:rPr>
        <w:t>services and adapt to the dynamics of health policy requirements and for personal and professional development. Identifying opportunities</w:t>
      </w:r>
      <w:r>
        <w:rPr>
          <w:lang w:val="en-US"/>
        </w:rPr>
        <w:t xml:space="preserve"> </w:t>
      </w:r>
      <w:r w:rsidRPr="00412A87">
        <w:rPr>
          <w:lang w:val="en-US"/>
        </w:rPr>
        <w:t>for</w:t>
      </w:r>
      <w:r>
        <w:rPr>
          <w:lang w:val="en-US"/>
        </w:rPr>
        <w:t xml:space="preserve"> </w:t>
      </w:r>
      <w:r w:rsidRPr="00412A87">
        <w:rPr>
          <w:lang w:val="en-US"/>
        </w:rPr>
        <w:t>continuous training and effectively capitalizing on learning resources and techniques for your own development.</w:t>
      </w:r>
    </w:p>
    <w:p w14:paraId="2519287D" w14:textId="77777777" w:rsidR="00A65EE3" w:rsidRDefault="00A65EE3" w:rsidP="00A65EE3">
      <w:pPr>
        <w:widowControl w:val="0"/>
        <w:ind w:left="426"/>
        <w:jc w:val="both"/>
        <w:rPr>
          <w:b/>
          <w:caps/>
          <w:sz w:val="28"/>
          <w:lang w:val="ro-RO"/>
        </w:rPr>
      </w:pPr>
    </w:p>
    <w:p w14:paraId="51331874" w14:textId="77777777" w:rsidR="00A65EE3" w:rsidRPr="006765C9" w:rsidRDefault="00A65EE3" w:rsidP="00A65EE3">
      <w:pPr>
        <w:widowControl w:val="0"/>
        <w:ind w:left="426"/>
        <w:jc w:val="both"/>
        <w:rPr>
          <w:lang w:val="fr-FR"/>
        </w:rPr>
      </w:pPr>
      <w:r w:rsidRPr="00C07986">
        <w:rPr>
          <w:b/>
          <w:caps/>
          <w:sz w:val="28"/>
          <w:lang w:val="ro-RO"/>
        </w:rPr>
        <w:t>VIII. STUDENT</w:t>
      </w:r>
      <w:r w:rsidRPr="00C07986">
        <w:rPr>
          <w:b/>
          <w:caps/>
          <w:sz w:val="28"/>
          <w:lang w:val="en-US"/>
        </w:rPr>
        <w:t>’s self-training</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461"/>
        <w:gridCol w:w="2446"/>
        <w:gridCol w:w="2955"/>
        <w:gridCol w:w="1609"/>
      </w:tblGrid>
      <w:tr w:rsidR="00A65EE3" w:rsidRPr="00340764" w14:paraId="0EA4D99D" w14:textId="77777777" w:rsidTr="0081045D">
        <w:trPr>
          <w:trHeight w:val="633"/>
          <w:jc w:val="center"/>
        </w:trPr>
        <w:tc>
          <w:tcPr>
            <w:tcW w:w="504" w:type="dxa"/>
            <w:vAlign w:val="center"/>
          </w:tcPr>
          <w:p w14:paraId="303DFA33" w14:textId="77777777" w:rsidR="00A65EE3" w:rsidRPr="00340764" w:rsidRDefault="00A65EE3" w:rsidP="0081045D">
            <w:pPr>
              <w:jc w:val="center"/>
              <w:rPr>
                <w:sz w:val="22"/>
                <w:szCs w:val="22"/>
                <w:lang w:val="ro-RO"/>
              </w:rPr>
            </w:pPr>
            <w:r w:rsidRPr="00340764">
              <w:rPr>
                <w:sz w:val="22"/>
                <w:szCs w:val="22"/>
                <w:lang w:val="ro-RO"/>
              </w:rPr>
              <w:t>Nr.</w:t>
            </w:r>
          </w:p>
        </w:tc>
        <w:tc>
          <w:tcPr>
            <w:tcW w:w="2461" w:type="dxa"/>
            <w:vAlign w:val="center"/>
          </w:tcPr>
          <w:p w14:paraId="54B44B1F" w14:textId="77777777" w:rsidR="00A65EE3" w:rsidRPr="00340764" w:rsidRDefault="00A65EE3" w:rsidP="0081045D">
            <w:pPr>
              <w:jc w:val="center"/>
              <w:rPr>
                <w:sz w:val="22"/>
                <w:szCs w:val="22"/>
                <w:lang w:val="ro-RO"/>
              </w:rPr>
            </w:pPr>
            <w:proofErr w:type="spellStart"/>
            <w:r>
              <w:rPr>
                <w:sz w:val="22"/>
                <w:szCs w:val="22"/>
                <w:lang w:val="ro-RO"/>
              </w:rPr>
              <w:t>Expected</w:t>
            </w:r>
            <w:proofErr w:type="spellEnd"/>
            <w:r>
              <w:rPr>
                <w:sz w:val="22"/>
                <w:szCs w:val="22"/>
                <w:lang w:val="ro-RO"/>
              </w:rPr>
              <w:t xml:space="preserve"> </w:t>
            </w:r>
            <w:proofErr w:type="spellStart"/>
            <w:r>
              <w:rPr>
                <w:sz w:val="22"/>
                <w:szCs w:val="22"/>
                <w:lang w:val="ro-RO"/>
              </w:rPr>
              <w:t>products</w:t>
            </w:r>
            <w:proofErr w:type="spellEnd"/>
          </w:p>
        </w:tc>
        <w:tc>
          <w:tcPr>
            <w:tcW w:w="2446" w:type="dxa"/>
            <w:vAlign w:val="center"/>
          </w:tcPr>
          <w:p w14:paraId="23B2C0E0" w14:textId="77777777" w:rsidR="00A65EE3" w:rsidRPr="00340764" w:rsidRDefault="00A65EE3" w:rsidP="0081045D">
            <w:pPr>
              <w:jc w:val="center"/>
              <w:rPr>
                <w:sz w:val="22"/>
                <w:szCs w:val="22"/>
                <w:lang w:val="ro-RO"/>
              </w:rPr>
            </w:pPr>
            <w:proofErr w:type="spellStart"/>
            <w:r>
              <w:rPr>
                <w:sz w:val="22"/>
                <w:szCs w:val="22"/>
                <w:lang w:val="ro-RO"/>
              </w:rPr>
              <w:t>Implementation</w:t>
            </w:r>
            <w:proofErr w:type="spellEnd"/>
            <w:r>
              <w:rPr>
                <w:sz w:val="22"/>
                <w:szCs w:val="22"/>
                <w:lang w:val="ro-RO"/>
              </w:rPr>
              <w:t xml:space="preserve"> </w:t>
            </w:r>
            <w:proofErr w:type="spellStart"/>
            <w:r>
              <w:rPr>
                <w:sz w:val="22"/>
                <w:szCs w:val="22"/>
                <w:lang w:val="ro-RO"/>
              </w:rPr>
              <w:t>strategies</w:t>
            </w:r>
            <w:proofErr w:type="spellEnd"/>
          </w:p>
        </w:tc>
        <w:tc>
          <w:tcPr>
            <w:tcW w:w="2955" w:type="dxa"/>
            <w:vAlign w:val="center"/>
          </w:tcPr>
          <w:p w14:paraId="1B9E1856" w14:textId="77777777" w:rsidR="00A65EE3" w:rsidRPr="00340764" w:rsidRDefault="00A65EE3" w:rsidP="0081045D">
            <w:pPr>
              <w:jc w:val="center"/>
              <w:rPr>
                <w:sz w:val="22"/>
                <w:szCs w:val="22"/>
                <w:lang w:val="ro-RO"/>
              </w:rPr>
            </w:pPr>
            <w:proofErr w:type="spellStart"/>
            <w:r>
              <w:rPr>
                <w:sz w:val="22"/>
                <w:szCs w:val="22"/>
                <w:lang w:val="ro-RO"/>
              </w:rPr>
              <w:t>Assessment</w:t>
            </w:r>
            <w:proofErr w:type="spellEnd"/>
            <w:r>
              <w:rPr>
                <w:sz w:val="22"/>
                <w:szCs w:val="22"/>
                <w:lang w:val="ro-RO"/>
              </w:rPr>
              <w:t xml:space="preserve"> </w:t>
            </w:r>
            <w:proofErr w:type="spellStart"/>
            <w:r>
              <w:rPr>
                <w:sz w:val="22"/>
                <w:szCs w:val="22"/>
                <w:lang w:val="ro-RO"/>
              </w:rPr>
              <w:t>criteria</w:t>
            </w:r>
            <w:proofErr w:type="spellEnd"/>
          </w:p>
        </w:tc>
        <w:tc>
          <w:tcPr>
            <w:tcW w:w="1609" w:type="dxa"/>
            <w:vAlign w:val="center"/>
          </w:tcPr>
          <w:p w14:paraId="1B184F3F" w14:textId="77777777" w:rsidR="00A65EE3" w:rsidRPr="00340764" w:rsidRDefault="00A65EE3" w:rsidP="0081045D">
            <w:pPr>
              <w:jc w:val="center"/>
              <w:rPr>
                <w:sz w:val="22"/>
                <w:szCs w:val="22"/>
                <w:lang w:val="ro-RO"/>
              </w:rPr>
            </w:pPr>
            <w:proofErr w:type="spellStart"/>
            <w:r>
              <w:rPr>
                <w:sz w:val="22"/>
                <w:szCs w:val="22"/>
                <w:lang w:val="ro-RO"/>
              </w:rPr>
              <w:t>Implementation</w:t>
            </w:r>
            <w:proofErr w:type="spellEnd"/>
            <w:r>
              <w:rPr>
                <w:sz w:val="22"/>
                <w:szCs w:val="22"/>
                <w:lang w:val="ro-RO"/>
              </w:rPr>
              <w:t xml:space="preserve"> </w:t>
            </w:r>
            <w:proofErr w:type="spellStart"/>
            <w:r>
              <w:rPr>
                <w:sz w:val="22"/>
                <w:szCs w:val="22"/>
                <w:lang w:val="ro-RO"/>
              </w:rPr>
              <w:t>terms</w:t>
            </w:r>
            <w:proofErr w:type="spellEnd"/>
          </w:p>
        </w:tc>
      </w:tr>
      <w:tr w:rsidR="00A65EE3" w:rsidRPr="00340764" w14:paraId="5133F8BE" w14:textId="77777777" w:rsidTr="0081045D">
        <w:trPr>
          <w:trHeight w:val="479"/>
          <w:jc w:val="center"/>
        </w:trPr>
        <w:tc>
          <w:tcPr>
            <w:tcW w:w="504" w:type="dxa"/>
            <w:vAlign w:val="center"/>
          </w:tcPr>
          <w:p w14:paraId="653D1893" w14:textId="77777777" w:rsidR="00A65EE3" w:rsidRPr="00340764" w:rsidRDefault="00A65EE3" w:rsidP="0081045D">
            <w:pPr>
              <w:spacing w:before="60" w:after="60"/>
              <w:rPr>
                <w:sz w:val="22"/>
                <w:szCs w:val="22"/>
                <w:lang w:val="ro-RO"/>
              </w:rPr>
            </w:pPr>
            <w:r w:rsidRPr="00340764">
              <w:rPr>
                <w:sz w:val="22"/>
                <w:szCs w:val="22"/>
                <w:lang w:val="ro-RO"/>
              </w:rPr>
              <w:t>1.</w:t>
            </w:r>
          </w:p>
        </w:tc>
        <w:tc>
          <w:tcPr>
            <w:tcW w:w="2461" w:type="dxa"/>
            <w:vAlign w:val="center"/>
          </w:tcPr>
          <w:p w14:paraId="73E4B69C" w14:textId="77777777" w:rsidR="00A65EE3" w:rsidRPr="008B4C6F" w:rsidRDefault="00A65EE3" w:rsidP="0081045D">
            <w:pPr>
              <w:rPr>
                <w:lang w:val="en-US"/>
              </w:rPr>
            </w:pPr>
            <w:proofErr w:type="spellStart"/>
            <w:r w:rsidRPr="008B4C6F">
              <w:rPr>
                <w:lang w:val="ro-RO"/>
              </w:rPr>
              <w:t>Elaboration</w:t>
            </w:r>
            <w:proofErr w:type="spellEnd"/>
            <w:r w:rsidRPr="008B4C6F">
              <w:rPr>
                <w:lang w:val="ro-RO"/>
              </w:rPr>
              <w:t xml:space="preserve"> of </w:t>
            </w:r>
            <w:proofErr w:type="spellStart"/>
            <w:r w:rsidRPr="008B4C6F">
              <w:rPr>
                <w:lang w:val="ro-RO"/>
              </w:rPr>
              <w:t>scientific</w:t>
            </w:r>
            <w:proofErr w:type="spellEnd"/>
            <w:r w:rsidRPr="008B4C6F">
              <w:rPr>
                <w:lang w:val="ro-RO"/>
              </w:rPr>
              <w:t xml:space="preserve"> </w:t>
            </w:r>
            <w:proofErr w:type="spellStart"/>
            <w:r w:rsidRPr="008B4C6F">
              <w:rPr>
                <w:lang w:val="ro-RO"/>
              </w:rPr>
              <w:t>texts</w:t>
            </w:r>
            <w:proofErr w:type="spellEnd"/>
            <w:r w:rsidRPr="008B4C6F">
              <w:rPr>
                <w:lang w:val="ro-RO"/>
              </w:rPr>
              <w:t xml:space="preserve"> in </w:t>
            </w:r>
            <w:proofErr w:type="spellStart"/>
            <w:r w:rsidRPr="008B4C6F">
              <w:rPr>
                <w:lang w:val="ro-RO"/>
              </w:rPr>
              <w:t>popularizing</w:t>
            </w:r>
            <w:proofErr w:type="spellEnd"/>
            <w:r w:rsidRPr="008B4C6F">
              <w:rPr>
                <w:lang w:val="ro-RO"/>
              </w:rPr>
              <w:t xml:space="preserve"> </w:t>
            </w:r>
            <w:proofErr w:type="spellStart"/>
            <w:r w:rsidRPr="008B4C6F">
              <w:rPr>
                <w:lang w:val="ro-RO"/>
              </w:rPr>
              <w:t>language</w:t>
            </w:r>
            <w:proofErr w:type="spellEnd"/>
          </w:p>
        </w:tc>
        <w:tc>
          <w:tcPr>
            <w:tcW w:w="2446" w:type="dxa"/>
            <w:vAlign w:val="center"/>
          </w:tcPr>
          <w:p w14:paraId="283E7E80" w14:textId="77777777" w:rsidR="00A65EE3" w:rsidRPr="008B4C6F" w:rsidRDefault="00A65EE3" w:rsidP="0081045D">
            <w:pPr>
              <w:widowControl w:val="0"/>
              <w:autoSpaceDE w:val="0"/>
              <w:autoSpaceDN w:val="0"/>
              <w:adjustRightInd w:val="0"/>
              <w:spacing w:before="60" w:after="60"/>
              <w:rPr>
                <w:sz w:val="22"/>
                <w:szCs w:val="22"/>
                <w:lang w:val="en-US"/>
              </w:rPr>
            </w:pPr>
            <w:proofErr w:type="spellStart"/>
            <w:r w:rsidRPr="008B4C6F">
              <w:rPr>
                <w:sz w:val="22"/>
                <w:szCs w:val="22"/>
                <w:lang w:val="ro-RO"/>
              </w:rPr>
              <w:t>Work</w:t>
            </w:r>
            <w:proofErr w:type="spellEnd"/>
            <w:r w:rsidRPr="008B4C6F">
              <w:rPr>
                <w:sz w:val="22"/>
                <w:szCs w:val="22"/>
                <w:lang w:val="ro-RO"/>
              </w:rPr>
              <w:t xml:space="preserve"> </w:t>
            </w:r>
            <w:proofErr w:type="spellStart"/>
            <w:r w:rsidRPr="008B4C6F">
              <w:rPr>
                <w:sz w:val="22"/>
                <w:szCs w:val="22"/>
                <w:lang w:val="ro-RO"/>
              </w:rPr>
              <w:t>with</w:t>
            </w:r>
            <w:proofErr w:type="spellEnd"/>
            <w:r w:rsidRPr="008B4C6F">
              <w:rPr>
                <w:sz w:val="22"/>
                <w:szCs w:val="22"/>
                <w:lang w:val="ro-RO"/>
              </w:rPr>
              <w:t xml:space="preserve"> </w:t>
            </w:r>
            <w:proofErr w:type="spellStart"/>
            <w:r w:rsidRPr="008B4C6F">
              <w:rPr>
                <w:sz w:val="22"/>
                <w:szCs w:val="22"/>
                <w:lang w:val="ro-RO"/>
              </w:rPr>
              <w:t>bibliography</w:t>
            </w:r>
            <w:proofErr w:type="spellEnd"/>
            <w:r w:rsidRPr="008B4C6F">
              <w:rPr>
                <w:sz w:val="22"/>
                <w:szCs w:val="22"/>
                <w:lang w:val="ro-RO"/>
              </w:rPr>
              <w:t xml:space="preserve">, </w:t>
            </w:r>
            <w:proofErr w:type="spellStart"/>
            <w:r w:rsidRPr="008B4C6F">
              <w:rPr>
                <w:sz w:val="22"/>
                <w:szCs w:val="22"/>
                <w:lang w:val="ro-RO"/>
              </w:rPr>
              <w:t>selection</w:t>
            </w:r>
            <w:proofErr w:type="spellEnd"/>
            <w:r w:rsidRPr="008B4C6F">
              <w:rPr>
                <w:sz w:val="22"/>
                <w:szCs w:val="22"/>
                <w:lang w:val="ro-RO"/>
              </w:rPr>
              <w:t xml:space="preserve"> of </w:t>
            </w:r>
            <w:proofErr w:type="spellStart"/>
            <w:r w:rsidRPr="008B4C6F">
              <w:rPr>
                <w:sz w:val="22"/>
                <w:szCs w:val="22"/>
                <w:lang w:val="ro-RO"/>
              </w:rPr>
              <w:t>information</w:t>
            </w:r>
            <w:proofErr w:type="spellEnd"/>
            <w:r w:rsidRPr="008B4C6F">
              <w:rPr>
                <w:sz w:val="22"/>
                <w:szCs w:val="22"/>
                <w:lang w:val="ro-RO"/>
              </w:rPr>
              <w:t xml:space="preserve"> </w:t>
            </w:r>
            <w:proofErr w:type="spellStart"/>
            <w:r w:rsidRPr="008B4C6F">
              <w:rPr>
                <w:sz w:val="22"/>
                <w:szCs w:val="22"/>
                <w:lang w:val="ro-RO"/>
              </w:rPr>
              <w:t>sources</w:t>
            </w:r>
            <w:proofErr w:type="spellEnd"/>
            <w:r w:rsidRPr="008B4C6F">
              <w:rPr>
                <w:sz w:val="22"/>
                <w:szCs w:val="22"/>
                <w:lang w:val="ro-RO"/>
              </w:rPr>
              <w:t xml:space="preserve">, </w:t>
            </w:r>
            <w:proofErr w:type="spellStart"/>
            <w:r w:rsidRPr="008B4C6F">
              <w:rPr>
                <w:sz w:val="22"/>
                <w:szCs w:val="22"/>
                <w:lang w:val="ro-RO"/>
              </w:rPr>
              <w:t>choice</w:t>
            </w:r>
            <w:proofErr w:type="spellEnd"/>
            <w:r w:rsidRPr="008B4C6F">
              <w:rPr>
                <w:sz w:val="22"/>
                <w:szCs w:val="22"/>
                <w:lang w:val="ro-RO"/>
              </w:rPr>
              <w:t xml:space="preserve"> of </w:t>
            </w:r>
            <w:proofErr w:type="spellStart"/>
            <w:r w:rsidRPr="008B4C6F">
              <w:rPr>
                <w:sz w:val="22"/>
                <w:szCs w:val="22"/>
                <w:lang w:val="ro-RO"/>
              </w:rPr>
              <w:t>subject</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elaboration</w:t>
            </w:r>
            <w:proofErr w:type="spellEnd"/>
            <w:r w:rsidRPr="008B4C6F">
              <w:rPr>
                <w:sz w:val="22"/>
                <w:szCs w:val="22"/>
                <w:lang w:val="ro-RO"/>
              </w:rPr>
              <w:t xml:space="preserve"> of </w:t>
            </w:r>
            <w:proofErr w:type="spellStart"/>
            <w:r w:rsidRPr="008B4C6F">
              <w:rPr>
                <w:sz w:val="22"/>
                <w:szCs w:val="22"/>
                <w:lang w:val="ro-RO"/>
              </w:rPr>
              <w:t>scientific</w:t>
            </w:r>
            <w:proofErr w:type="spellEnd"/>
            <w:r w:rsidRPr="008B4C6F">
              <w:rPr>
                <w:sz w:val="22"/>
                <w:szCs w:val="22"/>
                <w:lang w:val="ro-RO"/>
              </w:rPr>
              <w:t xml:space="preserve"> text </w:t>
            </w:r>
            <w:proofErr w:type="spellStart"/>
            <w:r w:rsidRPr="008B4C6F">
              <w:rPr>
                <w:sz w:val="22"/>
                <w:szCs w:val="22"/>
                <w:lang w:val="ro-RO"/>
              </w:rPr>
              <w:t>according</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norms</w:t>
            </w:r>
            <w:proofErr w:type="spellEnd"/>
            <w:r w:rsidRPr="008B4C6F">
              <w:rPr>
                <w:sz w:val="22"/>
                <w:szCs w:val="22"/>
                <w:lang w:val="ro-RO"/>
              </w:rPr>
              <w:t xml:space="preserve"> of </w:t>
            </w:r>
            <w:proofErr w:type="spellStart"/>
            <w:r w:rsidRPr="008B4C6F">
              <w:rPr>
                <w:sz w:val="22"/>
                <w:szCs w:val="22"/>
                <w:lang w:val="ro-RO"/>
              </w:rPr>
              <w:t>drafting</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expression</w:t>
            </w:r>
            <w:proofErr w:type="spellEnd"/>
            <w:r w:rsidRPr="008B4C6F">
              <w:rPr>
                <w:sz w:val="22"/>
                <w:szCs w:val="22"/>
                <w:lang w:val="ro-RO"/>
              </w:rPr>
              <w:t>.</w:t>
            </w:r>
          </w:p>
        </w:tc>
        <w:tc>
          <w:tcPr>
            <w:tcW w:w="2955" w:type="dxa"/>
            <w:vAlign w:val="center"/>
          </w:tcPr>
          <w:p w14:paraId="0087C9D9" w14:textId="77777777" w:rsidR="00A65EE3" w:rsidRPr="008B4C6F" w:rsidRDefault="00A65EE3" w:rsidP="0081045D">
            <w:pPr>
              <w:widowControl w:val="0"/>
              <w:autoSpaceDE w:val="0"/>
              <w:autoSpaceDN w:val="0"/>
              <w:adjustRightInd w:val="0"/>
              <w:spacing w:before="60" w:after="60"/>
              <w:jc w:val="both"/>
              <w:rPr>
                <w:sz w:val="22"/>
                <w:szCs w:val="22"/>
                <w:lang w:val="en-US"/>
              </w:rPr>
            </w:pPr>
            <w:r w:rsidRPr="008B4C6F">
              <w:rPr>
                <w:sz w:val="22"/>
                <w:szCs w:val="22"/>
                <w:lang w:val="ro-RO"/>
              </w:rPr>
              <w:t xml:space="preserve">The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structure</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selected</w:t>
            </w:r>
            <w:proofErr w:type="spellEnd"/>
            <w:r w:rsidRPr="008B4C6F">
              <w:rPr>
                <w:sz w:val="22"/>
                <w:szCs w:val="22"/>
                <w:lang w:val="ro-RO"/>
              </w:rPr>
              <w:t xml:space="preserve"> </w:t>
            </w:r>
            <w:proofErr w:type="spellStart"/>
            <w:r w:rsidRPr="008B4C6F">
              <w:rPr>
                <w:sz w:val="22"/>
                <w:szCs w:val="22"/>
                <w:lang w:val="ro-RO"/>
              </w:rPr>
              <w:t>information</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way</w:t>
            </w:r>
            <w:proofErr w:type="spellEnd"/>
            <w:r w:rsidRPr="008B4C6F">
              <w:rPr>
                <w:sz w:val="22"/>
                <w:szCs w:val="22"/>
                <w:lang w:val="ro-RO"/>
              </w:rPr>
              <w:t xml:space="preserve"> of </w:t>
            </w:r>
            <w:proofErr w:type="spellStart"/>
            <w:r w:rsidRPr="008B4C6F">
              <w:rPr>
                <w:sz w:val="22"/>
                <w:szCs w:val="22"/>
                <w:lang w:val="ro-RO"/>
              </w:rPr>
              <w:t>expression</w:t>
            </w:r>
            <w:proofErr w:type="spellEnd"/>
            <w:r w:rsidRPr="008B4C6F">
              <w:rPr>
                <w:sz w:val="22"/>
                <w:szCs w:val="22"/>
                <w:lang w:val="ro-RO"/>
              </w:rPr>
              <w:t xml:space="preserve">, </w:t>
            </w:r>
            <w:proofErr w:type="spellStart"/>
            <w:r w:rsidRPr="008B4C6F">
              <w:rPr>
                <w:sz w:val="22"/>
                <w:szCs w:val="22"/>
                <w:lang w:val="ro-RO"/>
              </w:rPr>
              <w:t>grammatical</w:t>
            </w:r>
            <w:proofErr w:type="spellEnd"/>
            <w:r w:rsidRPr="008B4C6F">
              <w:rPr>
                <w:sz w:val="22"/>
                <w:szCs w:val="22"/>
                <w:lang w:val="ro-RO"/>
              </w:rPr>
              <w:t xml:space="preserve"> </w:t>
            </w:r>
            <w:proofErr w:type="spellStart"/>
            <w:r w:rsidRPr="008B4C6F">
              <w:rPr>
                <w:sz w:val="22"/>
                <w:szCs w:val="22"/>
                <w:lang w:val="ro-RO"/>
              </w:rPr>
              <w:t>correctness</w:t>
            </w:r>
            <w:proofErr w:type="spellEnd"/>
            <w:r w:rsidRPr="008B4C6F">
              <w:rPr>
                <w:sz w:val="22"/>
                <w:szCs w:val="22"/>
                <w:lang w:val="ro-RO"/>
              </w:rPr>
              <w:t xml:space="preserve">, </w:t>
            </w:r>
            <w:proofErr w:type="spellStart"/>
            <w:r w:rsidRPr="008B4C6F">
              <w:rPr>
                <w:sz w:val="22"/>
                <w:szCs w:val="22"/>
                <w:lang w:val="ro-RO"/>
              </w:rPr>
              <w:t>coherence</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cohesion</w:t>
            </w:r>
            <w:proofErr w:type="spellEnd"/>
            <w:r w:rsidRPr="008B4C6F">
              <w:rPr>
                <w:sz w:val="22"/>
                <w:szCs w:val="22"/>
                <w:lang w:val="ro-RO"/>
              </w:rPr>
              <w:t>.</w:t>
            </w:r>
          </w:p>
        </w:tc>
        <w:tc>
          <w:tcPr>
            <w:tcW w:w="1609" w:type="dxa"/>
            <w:vAlign w:val="center"/>
          </w:tcPr>
          <w:p w14:paraId="74573909" w14:textId="77777777" w:rsidR="00A65EE3" w:rsidRPr="00340764" w:rsidRDefault="00A65EE3" w:rsidP="0081045D">
            <w:pPr>
              <w:spacing w:before="60" w:after="60"/>
              <w:rPr>
                <w:sz w:val="22"/>
                <w:szCs w:val="22"/>
                <w:lang w:val="ro-RO"/>
              </w:rPr>
            </w:pPr>
            <w:proofErr w:type="spellStart"/>
            <w:r w:rsidRPr="008B4C6F">
              <w:rPr>
                <w:sz w:val="22"/>
                <w:szCs w:val="22"/>
                <w:lang w:val="ro-RO"/>
              </w:rPr>
              <w:t>During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semester</w:t>
            </w:r>
            <w:proofErr w:type="spellEnd"/>
          </w:p>
        </w:tc>
      </w:tr>
      <w:tr w:rsidR="00A65EE3" w:rsidRPr="00340764" w14:paraId="3EF097C5" w14:textId="77777777" w:rsidTr="0081045D">
        <w:trPr>
          <w:trHeight w:val="460"/>
          <w:jc w:val="center"/>
        </w:trPr>
        <w:tc>
          <w:tcPr>
            <w:tcW w:w="504" w:type="dxa"/>
            <w:vAlign w:val="center"/>
          </w:tcPr>
          <w:p w14:paraId="51DA7ABF" w14:textId="77777777" w:rsidR="00A65EE3" w:rsidRPr="00340764" w:rsidRDefault="00A65EE3" w:rsidP="0081045D">
            <w:pPr>
              <w:spacing w:before="60" w:after="60"/>
              <w:rPr>
                <w:sz w:val="22"/>
                <w:szCs w:val="22"/>
                <w:lang w:val="ro-RO"/>
              </w:rPr>
            </w:pPr>
            <w:r w:rsidRPr="00340764">
              <w:rPr>
                <w:sz w:val="22"/>
                <w:szCs w:val="22"/>
                <w:lang w:val="ro-RO"/>
              </w:rPr>
              <w:t>2.</w:t>
            </w:r>
          </w:p>
        </w:tc>
        <w:tc>
          <w:tcPr>
            <w:tcW w:w="2461" w:type="dxa"/>
            <w:vAlign w:val="center"/>
          </w:tcPr>
          <w:p w14:paraId="45A3D68A" w14:textId="77777777" w:rsidR="00A65EE3" w:rsidRPr="008B4C6F" w:rsidRDefault="00A65EE3" w:rsidP="0081045D">
            <w:pPr>
              <w:spacing w:before="60" w:after="60"/>
              <w:rPr>
                <w:sz w:val="22"/>
                <w:szCs w:val="22"/>
                <w:lang w:val="en-US"/>
              </w:rPr>
            </w:pPr>
            <w:r w:rsidRPr="008B4C6F">
              <w:rPr>
                <w:lang w:val="ro-RO"/>
              </w:rPr>
              <w:t>Review (</w:t>
            </w:r>
            <w:proofErr w:type="spellStart"/>
            <w:r w:rsidRPr="008B4C6F">
              <w:rPr>
                <w:lang w:val="ro-RO"/>
              </w:rPr>
              <w:t>opinion</w:t>
            </w:r>
            <w:proofErr w:type="spellEnd"/>
            <w:r w:rsidRPr="008B4C6F">
              <w:rPr>
                <w:lang w:val="ro-RO"/>
              </w:rPr>
              <w:t xml:space="preserve">) of a medical </w:t>
            </w:r>
            <w:proofErr w:type="spellStart"/>
            <w:r w:rsidRPr="008B4C6F">
              <w:rPr>
                <w:lang w:val="ro-RO"/>
              </w:rPr>
              <w:t>scientific</w:t>
            </w:r>
            <w:proofErr w:type="spellEnd"/>
            <w:r w:rsidRPr="008B4C6F">
              <w:rPr>
                <w:lang w:val="ro-RO"/>
              </w:rPr>
              <w:t xml:space="preserve"> </w:t>
            </w:r>
            <w:proofErr w:type="spellStart"/>
            <w:r w:rsidRPr="008B4C6F">
              <w:rPr>
                <w:lang w:val="ro-RO"/>
              </w:rPr>
              <w:t>article</w:t>
            </w:r>
            <w:proofErr w:type="spellEnd"/>
          </w:p>
        </w:tc>
        <w:tc>
          <w:tcPr>
            <w:tcW w:w="2446" w:type="dxa"/>
            <w:vAlign w:val="center"/>
          </w:tcPr>
          <w:p w14:paraId="396A4E37" w14:textId="77777777" w:rsidR="00A65EE3" w:rsidRPr="008B4C6F" w:rsidRDefault="00A65EE3" w:rsidP="0081045D">
            <w:pPr>
              <w:widowControl w:val="0"/>
              <w:autoSpaceDE w:val="0"/>
              <w:autoSpaceDN w:val="0"/>
              <w:adjustRightInd w:val="0"/>
              <w:spacing w:before="60" w:after="60"/>
              <w:rPr>
                <w:sz w:val="22"/>
                <w:szCs w:val="22"/>
                <w:lang w:val="en-US"/>
              </w:rPr>
            </w:pPr>
            <w:proofErr w:type="spellStart"/>
            <w:r w:rsidRPr="008B4C6F">
              <w:rPr>
                <w:sz w:val="22"/>
                <w:szCs w:val="22"/>
                <w:lang w:val="ro-RO"/>
              </w:rPr>
              <w:t>Exploring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literature</w:t>
            </w:r>
            <w:proofErr w:type="spellEnd"/>
            <w:r w:rsidRPr="008B4C6F">
              <w:rPr>
                <w:sz w:val="22"/>
                <w:szCs w:val="22"/>
                <w:lang w:val="ro-RO"/>
              </w:rPr>
              <w:t xml:space="preserve">, </w:t>
            </w:r>
            <w:proofErr w:type="spellStart"/>
            <w:r w:rsidRPr="008B4C6F">
              <w:rPr>
                <w:sz w:val="22"/>
                <w:szCs w:val="22"/>
                <w:lang w:val="ro-RO"/>
              </w:rPr>
              <w:t>selecting</w:t>
            </w:r>
            <w:proofErr w:type="spellEnd"/>
            <w:r w:rsidRPr="008B4C6F">
              <w:rPr>
                <w:sz w:val="22"/>
                <w:szCs w:val="22"/>
                <w:lang w:val="ro-RO"/>
              </w:rPr>
              <w:t xml:space="preserve"> a </w:t>
            </w:r>
            <w:proofErr w:type="spellStart"/>
            <w:r w:rsidRPr="008B4C6F">
              <w:rPr>
                <w:sz w:val="22"/>
                <w:szCs w:val="22"/>
                <w:lang w:val="ro-RO"/>
              </w:rPr>
              <w:t>conclusive</w:t>
            </w:r>
            <w:proofErr w:type="spellEnd"/>
            <w:r w:rsidRPr="008B4C6F">
              <w:rPr>
                <w:sz w:val="22"/>
                <w:szCs w:val="22"/>
                <w:lang w:val="ro-RO"/>
              </w:rPr>
              <w:t xml:space="preserve"> </w:t>
            </w:r>
            <w:proofErr w:type="spellStart"/>
            <w:r w:rsidRPr="008B4C6F">
              <w:rPr>
                <w:sz w:val="22"/>
                <w:szCs w:val="22"/>
                <w:lang w:val="ro-RO"/>
              </w:rPr>
              <w:t>article</w:t>
            </w:r>
            <w:proofErr w:type="spellEnd"/>
            <w:r w:rsidRPr="008B4C6F">
              <w:rPr>
                <w:sz w:val="22"/>
                <w:szCs w:val="22"/>
                <w:lang w:val="ro-RO"/>
              </w:rPr>
              <w:t xml:space="preserve">, </w:t>
            </w:r>
            <w:proofErr w:type="spellStart"/>
            <w:r w:rsidRPr="008B4C6F">
              <w:rPr>
                <w:sz w:val="22"/>
                <w:szCs w:val="22"/>
                <w:lang w:val="ro-RO"/>
              </w:rPr>
              <w:t>analyzing</w:t>
            </w:r>
            <w:proofErr w:type="spellEnd"/>
            <w:r w:rsidRPr="008B4C6F">
              <w:rPr>
                <w:sz w:val="22"/>
                <w:szCs w:val="22"/>
                <w:lang w:val="ro-RO"/>
              </w:rPr>
              <w:t xml:space="preserve"> in detail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structuring</w:t>
            </w:r>
            <w:proofErr w:type="spellEnd"/>
            <w:r w:rsidRPr="008B4C6F">
              <w:rPr>
                <w:sz w:val="22"/>
                <w:szCs w:val="22"/>
                <w:lang w:val="ro-RO"/>
              </w:rPr>
              <w:t xml:space="preserve"> </w:t>
            </w:r>
            <w:proofErr w:type="spellStart"/>
            <w:r w:rsidRPr="008B4C6F">
              <w:rPr>
                <w:sz w:val="22"/>
                <w:szCs w:val="22"/>
                <w:lang w:val="ro-RO"/>
              </w:rPr>
              <w:t>ideas</w:t>
            </w:r>
            <w:proofErr w:type="spellEnd"/>
            <w:r w:rsidRPr="008B4C6F">
              <w:rPr>
                <w:sz w:val="22"/>
                <w:szCs w:val="22"/>
                <w:lang w:val="ro-RO"/>
              </w:rPr>
              <w:t xml:space="preserve"> in a coherent </w:t>
            </w:r>
            <w:proofErr w:type="spellStart"/>
            <w:r w:rsidRPr="008B4C6F">
              <w:rPr>
                <w:sz w:val="22"/>
                <w:szCs w:val="22"/>
                <w:lang w:val="ro-RO"/>
              </w:rPr>
              <w:t>way</w:t>
            </w:r>
            <w:proofErr w:type="spellEnd"/>
            <w:r w:rsidRPr="008B4C6F">
              <w:rPr>
                <w:sz w:val="22"/>
                <w:szCs w:val="22"/>
                <w:lang w:val="ro-RO"/>
              </w:rPr>
              <w:t>.</w:t>
            </w:r>
          </w:p>
        </w:tc>
        <w:tc>
          <w:tcPr>
            <w:tcW w:w="2955" w:type="dxa"/>
            <w:vAlign w:val="center"/>
          </w:tcPr>
          <w:p w14:paraId="3E4764E7"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select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article</w:t>
            </w:r>
            <w:proofErr w:type="spellEnd"/>
            <w:r w:rsidRPr="008B4C6F">
              <w:rPr>
                <w:sz w:val="22"/>
                <w:szCs w:val="22"/>
                <w:lang w:val="ro-RO"/>
              </w:rPr>
              <w:t xml:space="preserve">, </w:t>
            </w:r>
            <w:proofErr w:type="spellStart"/>
            <w:r w:rsidRPr="008B4C6F">
              <w:rPr>
                <w:sz w:val="22"/>
                <w:szCs w:val="22"/>
                <w:lang w:val="ro-RO"/>
              </w:rPr>
              <w:t>logical</w:t>
            </w:r>
            <w:proofErr w:type="spellEnd"/>
            <w:r w:rsidRPr="008B4C6F">
              <w:rPr>
                <w:sz w:val="22"/>
                <w:szCs w:val="22"/>
                <w:lang w:val="ro-RO"/>
              </w:rPr>
              <w:t xml:space="preserve"> </w:t>
            </w:r>
            <w:proofErr w:type="spellStart"/>
            <w:r w:rsidRPr="008B4C6F">
              <w:rPr>
                <w:sz w:val="22"/>
                <w:szCs w:val="22"/>
                <w:lang w:val="ro-RO"/>
              </w:rPr>
              <w:t>expression</w:t>
            </w:r>
            <w:proofErr w:type="spellEnd"/>
            <w:r w:rsidRPr="008B4C6F">
              <w:rPr>
                <w:sz w:val="22"/>
                <w:szCs w:val="22"/>
                <w:lang w:val="ro-RO"/>
              </w:rPr>
              <w:t xml:space="preserve"> of </w:t>
            </w:r>
            <w:proofErr w:type="spellStart"/>
            <w:r w:rsidRPr="008B4C6F">
              <w:rPr>
                <w:sz w:val="22"/>
                <w:szCs w:val="22"/>
                <w:lang w:val="ro-RO"/>
              </w:rPr>
              <w:t>ideas</w:t>
            </w:r>
            <w:proofErr w:type="spellEnd"/>
            <w:r w:rsidRPr="008B4C6F">
              <w:rPr>
                <w:sz w:val="22"/>
                <w:szCs w:val="22"/>
                <w:lang w:val="ro-RO"/>
              </w:rPr>
              <w:t xml:space="preserve">, </w:t>
            </w:r>
            <w:proofErr w:type="spellStart"/>
            <w:r w:rsidRPr="008B4C6F">
              <w:rPr>
                <w:sz w:val="22"/>
                <w:szCs w:val="22"/>
                <w:lang w:val="ro-RO"/>
              </w:rPr>
              <w:t>grammatical</w:t>
            </w:r>
            <w:proofErr w:type="spellEnd"/>
            <w:r w:rsidRPr="008B4C6F">
              <w:rPr>
                <w:sz w:val="22"/>
                <w:szCs w:val="22"/>
                <w:lang w:val="ro-RO"/>
              </w:rPr>
              <w:t xml:space="preserve"> </w:t>
            </w:r>
            <w:proofErr w:type="spellStart"/>
            <w:r w:rsidRPr="008B4C6F">
              <w:rPr>
                <w:sz w:val="22"/>
                <w:szCs w:val="22"/>
                <w:lang w:val="ro-RO"/>
              </w:rPr>
              <w:t>correctness</w:t>
            </w:r>
            <w:proofErr w:type="spellEnd"/>
            <w:r w:rsidRPr="008B4C6F">
              <w:rPr>
                <w:sz w:val="22"/>
                <w:szCs w:val="22"/>
                <w:lang w:val="ro-RO"/>
              </w:rPr>
              <w:t xml:space="preserve">, </w:t>
            </w:r>
            <w:proofErr w:type="spellStart"/>
            <w:r w:rsidRPr="008B4C6F">
              <w:rPr>
                <w:sz w:val="22"/>
                <w:szCs w:val="22"/>
                <w:lang w:val="ro-RO"/>
              </w:rPr>
              <w:t>coherence</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cohesion</w:t>
            </w:r>
            <w:proofErr w:type="spellEnd"/>
            <w:r w:rsidRPr="008B4C6F">
              <w:rPr>
                <w:sz w:val="22"/>
                <w:szCs w:val="22"/>
                <w:lang w:val="ro-RO"/>
              </w:rPr>
              <w:t>.</w:t>
            </w:r>
          </w:p>
        </w:tc>
        <w:tc>
          <w:tcPr>
            <w:tcW w:w="1609" w:type="dxa"/>
            <w:vAlign w:val="center"/>
          </w:tcPr>
          <w:p w14:paraId="53F6D25A" w14:textId="77777777" w:rsidR="00A65EE3" w:rsidRPr="00340764" w:rsidRDefault="00A65EE3" w:rsidP="0081045D">
            <w:pPr>
              <w:spacing w:before="60" w:after="60"/>
              <w:rPr>
                <w:sz w:val="22"/>
                <w:szCs w:val="22"/>
                <w:lang w:val="ro-RO"/>
              </w:rPr>
            </w:pPr>
            <w:proofErr w:type="spellStart"/>
            <w:r w:rsidRPr="008B4C6F">
              <w:rPr>
                <w:sz w:val="22"/>
                <w:szCs w:val="22"/>
                <w:lang w:val="ro-RO"/>
              </w:rPr>
              <w:t>During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semester</w:t>
            </w:r>
            <w:proofErr w:type="spellEnd"/>
          </w:p>
        </w:tc>
      </w:tr>
      <w:tr w:rsidR="00A65EE3" w:rsidRPr="00340764" w14:paraId="14B99D99" w14:textId="77777777" w:rsidTr="0081045D">
        <w:trPr>
          <w:trHeight w:val="479"/>
          <w:jc w:val="center"/>
        </w:trPr>
        <w:tc>
          <w:tcPr>
            <w:tcW w:w="504" w:type="dxa"/>
            <w:vAlign w:val="center"/>
          </w:tcPr>
          <w:p w14:paraId="2EFB2893" w14:textId="77777777" w:rsidR="00A65EE3" w:rsidRPr="00340764" w:rsidRDefault="00A65EE3" w:rsidP="0081045D">
            <w:pPr>
              <w:spacing w:before="60" w:after="60"/>
              <w:rPr>
                <w:sz w:val="22"/>
                <w:szCs w:val="22"/>
                <w:lang w:val="ro-RO"/>
              </w:rPr>
            </w:pPr>
            <w:r w:rsidRPr="00340764">
              <w:rPr>
                <w:sz w:val="22"/>
                <w:szCs w:val="22"/>
                <w:lang w:val="ro-RO"/>
              </w:rPr>
              <w:t>3.</w:t>
            </w:r>
          </w:p>
        </w:tc>
        <w:tc>
          <w:tcPr>
            <w:tcW w:w="2461" w:type="dxa"/>
            <w:vAlign w:val="center"/>
          </w:tcPr>
          <w:p w14:paraId="7450583B" w14:textId="77777777" w:rsidR="00A65EE3" w:rsidRPr="008B4C6F" w:rsidRDefault="00A65EE3" w:rsidP="0081045D">
            <w:pPr>
              <w:spacing w:before="60" w:after="60"/>
              <w:rPr>
                <w:sz w:val="22"/>
                <w:szCs w:val="22"/>
                <w:lang w:val="en-US"/>
              </w:rPr>
            </w:pPr>
            <w:proofErr w:type="spellStart"/>
            <w:r w:rsidRPr="008B4C6F">
              <w:rPr>
                <w:lang w:val="ro-RO"/>
              </w:rPr>
              <w:t>Elaboration</w:t>
            </w:r>
            <w:proofErr w:type="spellEnd"/>
            <w:r w:rsidRPr="008B4C6F">
              <w:rPr>
                <w:lang w:val="ro-RO"/>
              </w:rPr>
              <w:t xml:space="preserve"> of a </w:t>
            </w:r>
            <w:proofErr w:type="spellStart"/>
            <w:r w:rsidRPr="008B4C6F">
              <w:rPr>
                <w:lang w:val="ro-RO"/>
              </w:rPr>
              <w:t>glossary</w:t>
            </w:r>
            <w:proofErr w:type="spellEnd"/>
            <w:r w:rsidRPr="008B4C6F">
              <w:rPr>
                <w:lang w:val="ro-RO"/>
              </w:rPr>
              <w:t xml:space="preserve"> of </w:t>
            </w:r>
            <w:proofErr w:type="spellStart"/>
            <w:r w:rsidRPr="008B4C6F">
              <w:rPr>
                <w:lang w:val="ro-RO"/>
              </w:rPr>
              <w:t>scientific</w:t>
            </w:r>
            <w:proofErr w:type="spellEnd"/>
            <w:r w:rsidRPr="008B4C6F">
              <w:rPr>
                <w:lang w:val="ro-RO"/>
              </w:rPr>
              <w:t xml:space="preserve"> </w:t>
            </w:r>
            <w:proofErr w:type="spellStart"/>
            <w:r w:rsidRPr="008B4C6F">
              <w:rPr>
                <w:lang w:val="ro-RO"/>
              </w:rPr>
              <w:t>and</w:t>
            </w:r>
            <w:proofErr w:type="spellEnd"/>
            <w:r w:rsidRPr="008B4C6F">
              <w:rPr>
                <w:lang w:val="ro-RO"/>
              </w:rPr>
              <w:t xml:space="preserve"> popular medical </w:t>
            </w:r>
            <w:proofErr w:type="spellStart"/>
            <w:r w:rsidRPr="008B4C6F">
              <w:rPr>
                <w:lang w:val="ro-RO"/>
              </w:rPr>
              <w:t>terms</w:t>
            </w:r>
            <w:proofErr w:type="spellEnd"/>
          </w:p>
        </w:tc>
        <w:tc>
          <w:tcPr>
            <w:tcW w:w="2446" w:type="dxa"/>
            <w:vAlign w:val="center"/>
          </w:tcPr>
          <w:p w14:paraId="4955BE8D"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select </w:t>
            </w:r>
            <w:proofErr w:type="spellStart"/>
            <w:r w:rsidRPr="008B4C6F">
              <w:rPr>
                <w:sz w:val="22"/>
                <w:szCs w:val="22"/>
                <w:lang w:val="ro-RO"/>
              </w:rPr>
              <w:t>terms</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work</w:t>
            </w:r>
            <w:proofErr w:type="spellEnd"/>
            <w:r w:rsidRPr="008B4C6F">
              <w:rPr>
                <w:sz w:val="22"/>
                <w:szCs w:val="22"/>
                <w:lang w:val="ro-RO"/>
              </w:rPr>
              <w:t xml:space="preserve"> </w:t>
            </w:r>
            <w:proofErr w:type="spellStart"/>
            <w:r w:rsidRPr="008B4C6F">
              <w:rPr>
                <w:sz w:val="22"/>
                <w:szCs w:val="22"/>
                <w:lang w:val="ro-RO"/>
              </w:rPr>
              <w:t>with</w:t>
            </w:r>
            <w:proofErr w:type="spellEnd"/>
            <w:r w:rsidRPr="008B4C6F">
              <w:rPr>
                <w:sz w:val="22"/>
                <w:szCs w:val="22"/>
                <w:lang w:val="ro-RO"/>
              </w:rPr>
              <w:t xml:space="preserve"> </w:t>
            </w:r>
            <w:proofErr w:type="spellStart"/>
            <w:r w:rsidRPr="008B4C6F">
              <w:rPr>
                <w:sz w:val="22"/>
                <w:szCs w:val="22"/>
                <w:lang w:val="ro-RO"/>
              </w:rPr>
              <w:t>specialized</w:t>
            </w:r>
            <w:proofErr w:type="spellEnd"/>
            <w:r w:rsidRPr="008B4C6F">
              <w:rPr>
                <w:sz w:val="22"/>
                <w:szCs w:val="22"/>
                <w:lang w:val="ro-RO"/>
              </w:rPr>
              <w:t xml:space="preserve"> </w:t>
            </w:r>
            <w:proofErr w:type="spellStart"/>
            <w:r w:rsidRPr="008B4C6F">
              <w:rPr>
                <w:sz w:val="22"/>
                <w:szCs w:val="22"/>
                <w:lang w:val="ro-RO"/>
              </w:rPr>
              <w:t>dictionaries</w:t>
            </w:r>
            <w:proofErr w:type="spellEnd"/>
            <w:r w:rsidRPr="008B4C6F">
              <w:rPr>
                <w:sz w:val="22"/>
                <w:szCs w:val="22"/>
                <w:lang w:val="ro-RO"/>
              </w:rPr>
              <w:t>.</w:t>
            </w:r>
          </w:p>
        </w:tc>
        <w:tc>
          <w:tcPr>
            <w:tcW w:w="2955" w:type="dxa"/>
            <w:vAlign w:val="center"/>
          </w:tcPr>
          <w:p w14:paraId="797C0F72"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Quality of </w:t>
            </w:r>
            <w:proofErr w:type="spellStart"/>
            <w:r w:rsidRPr="008B4C6F">
              <w:rPr>
                <w:sz w:val="22"/>
                <w:szCs w:val="22"/>
                <w:lang w:val="ro-RO"/>
              </w:rPr>
              <w:t>systematization</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analysis</w:t>
            </w:r>
            <w:proofErr w:type="spellEnd"/>
            <w:r w:rsidRPr="008B4C6F">
              <w:rPr>
                <w:sz w:val="22"/>
                <w:szCs w:val="22"/>
                <w:lang w:val="ro-RO"/>
              </w:rPr>
              <w:t xml:space="preserve"> of </w:t>
            </w:r>
            <w:proofErr w:type="spellStart"/>
            <w:r w:rsidRPr="008B4C6F">
              <w:rPr>
                <w:sz w:val="22"/>
                <w:szCs w:val="22"/>
                <w:lang w:val="ro-RO"/>
              </w:rPr>
              <w:t>terms</w:t>
            </w:r>
            <w:proofErr w:type="spellEnd"/>
          </w:p>
        </w:tc>
        <w:tc>
          <w:tcPr>
            <w:tcW w:w="1609" w:type="dxa"/>
            <w:vAlign w:val="center"/>
          </w:tcPr>
          <w:p w14:paraId="27697BA8" w14:textId="77777777" w:rsidR="00A65EE3" w:rsidRPr="00340764" w:rsidRDefault="00A65EE3" w:rsidP="0081045D">
            <w:pPr>
              <w:spacing w:before="60" w:after="60"/>
              <w:rPr>
                <w:sz w:val="22"/>
                <w:szCs w:val="22"/>
                <w:lang w:val="ro-RO"/>
              </w:rPr>
            </w:pPr>
            <w:proofErr w:type="spellStart"/>
            <w:r w:rsidRPr="008B4C6F">
              <w:rPr>
                <w:sz w:val="22"/>
                <w:szCs w:val="22"/>
                <w:lang w:val="ro-RO"/>
              </w:rPr>
              <w:t>During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semester</w:t>
            </w:r>
            <w:proofErr w:type="spellEnd"/>
          </w:p>
        </w:tc>
      </w:tr>
      <w:tr w:rsidR="00A65EE3" w:rsidRPr="00340764" w14:paraId="0052E010" w14:textId="77777777" w:rsidTr="0081045D">
        <w:trPr>
          <w:trHeight w:val="479"/>
          <w:jc w:val="center"/>
        </w:trPr>
        <w:tc>
          <w:tcPr>
            <w:tcW w:w="504" w:type="dxa"/>
            <w:vAlign w:val="center"/>
          </w:tcPr>
          <w:p w14:paraId="2FDFA796" w14:textId="77777777" w:rsidR="00A65EE3" w:rsidRPr="00340764" w:rsidRDefault="00A65EE3" w:rsidP="0081045D">
            <w:pPr>
              <w:spacing w:before="60" w:after="60"/>
              <w:rPr>
                <w:sz w:val="22"/>
                <w:szCs w:val="22"/>
                <w:lang w:val="ro-RO"/>
              </w:rPr>
            </w:pPr>
            <w:r w:rsidRPr="00340764">
              <w:rPr>
                <w:sz w:val="22"/>
                <w:szCs w:val="22"/>
                <w:lang w:val="ro-RO"/>
              </w:rPr>
              <w:t>4.</w:t>
            </w:r>
          </w:p>
        </w:tc>
        <w:tc>
          <w:tcPr>
            <w:tcW w:w="2461" w:type="dxa"/>
            <w:vAlign w:val="center"/>
          </w:tcPr>
          <w:p w14:paraId="322CF764" w14:textId="77777777" w:rsidR="00A65EE3" w:rsidRPr="008B4C6F" w:rsidRDefault="00A65EE3" w:rsidP="0081045D">
            <w:pPr>
              <w:spacing w:before="60" w:after="60"/>
              <w:rPr>
                <w:lang w:val="en-US"/>
              </w:rPr>
            </w:pPr>
            <w:proofErr w:type="spellStart"/>
            <w:r w:rsidRPr="008B4C6F">
              <w:rPr>
                <w:lang w:val="ro-RO"/>
              </w:rPr>
              <w:t>Selection</w:t>
            </w:r>
            <w:proofErr w:type="spellEnd"/>
            <w:r w:rsidRPr="008B4C6F">
              <w:rPr>
                <w:lang w:val="ro-RO"/>
              </w:rPr>
              <w:t xml:space="preserve"> of </w:t>
            </w:r>
            <w:proofErr w:type="spellStart"/>
            <w:r w:rsidRPr="008B4C6F">
              <w:rPr>
                <w:lang w:val="ro-RO"/>
              </w:rPr>
              <w:t>style</w:t>
            </w:r>
            <w:proofErr w:type="spellEnd"/>
            <w:r w:rsidRPr="008B4C6F">
              <w:rPr>
                <w:lang w:val="ro-RO"/>
              </w:rPr>
              <w:t xml:space="preserve"> </w:t>
            </w:r>
            <w:proofErr w:type="spellStart"/>
            <w:r w:rsidRPr="008B4C6F">
              <w:rPr>
                <w:lang w:val="ro-RO"/>
              </w:rPr>
              <w:t>mistakes</w:t>
            </w:r>
            <w:proofErr w:type="spellEnd"/>
            <w:r w:rsidRPr="008B4C6F">
              <w:rPr>
                <w:lang w:val="ro-RO"/>
              </w:rPr>
              <w:t xml:space="preserve"> in </w:t>
            </w:r>
            <w:proofErr w:type="spellStart"/>
            <w:r w:rsidRPr="008B4C6F">
              <w:rPr>
                <w:lang w:val="ro-RO"/>
              </w:rPr>
              <w:t>the</w:t>
            </w:r>
            <w:proofErr w:type="spellEnd"/>
            <w:r w:rsidRPr="008B4C6F">
              <w:rPr>
                <w:lang w:val="ro-RO"/>
              </w:rPr>
              <w:t xml:space="preserve"> </w:t>
            </w:r>
            <w:proofErr w:type="spellStart"/>
            <w:r w:rsidRPr="008B4C6F">
              <w:rPr>
                <w:lang w:val="ro-RO"/>
              </w:rPr>
              <w:t>literature</w:t>
            </w:r>
            <w:proofErr w:type="spellEnd"/>
            <w:r w:rsidRPr="008B4C6F">
              <w:rPr>
                <w:lang w:val="ro-RO"/>
              </w:rPr>
              <w:t xml:space="preserve"> (medical)</w:t>
            </w:r>
          </w:p>
        </w:tc>
        <w:tc>
          <w:tcPr>
            <w:tcW w:w="2446" w:type="dxa"/>
            <w:vAlign w:val="center"/>
          </w:tcPr>
          <w:p w14:paraId="021B7F43"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identify</w:t>
            </w:r>
            <w:proofErr w:type="spellEnd"/>
            <w:r w:rsidRPr="008B4C6F">
              <w:rPr>
                <w:sz w:val="22"/>
                <w:szCs w:val="22"/>
                <w:lang w:val="ro-RO"/>
              </w:rPr>
              <w:t xml:space="preserve"> </w:t>
            </w:r>
            <w:proofErr w:type="spellStart"/>
            <w:r w:rsidRPr="008B4C6F">
              <w:rPr>
                <w:sz w:val="22"/>
                <w:szCs w:val="22"/>
                <w:lang w:val="ro-RO"/>
              </w:rPr>
              <w:t>style</w:t>
            </w:r>
            <w:proofErr w:type="spellEnd"/>
            <w:r w:rsidRPr="008B4C6F">
              <w:rPr>
                <w:sz w:val="22"/>
                <w:szCs w:val="22"/>
                <w:lang w:val="ro-RO"/>
              </w:rPr>
              <w:t xml:space="preserve"> </w:t>
            </w:r>
            <w:proofErr w:type="spellStart"/>
            <w:r w:rsidRPr="008B4C6F">
              <w:rPr>
                <w:sz w:val="22"/>
                <w:szCs w:val="22"/>
                <w:lang w:val="ro-RO"/>
              </w:rPr>
              <w:t>mistakes</w:t>
            </w:r>
            <w:proofErr w:type="spellEnd"/>
            <w:r w:rsidRPr="008B4C6F">
              <w:rPr>
                <w:sz w:val="22"/>
                <w:szCs w:val="22"/>
                <w:lang w:val="ro-RO"/>
              </w:rPr>
              <w:t xml:space="preserve"> in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literature</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correct</w:t>
            </w:r>
            <w:proofErr w:type="spellEnd"/>
            <w:r w:rsidRPr="008B4C6F">
              <w:rPr>
                <w:sz w:val="22"/>
                <w:szCs w:val="22"/>
                <w:lang w:val="ro-RO"/>
              </w:rPr>
              <w:t xml:space="preserve"> </w:t>
            </w:r>
            <w:proofErr w:type="spellStart"/>
            <w:r w:rsidRPr="008B4C6F">
              <w:rPr>
                <w:sz w:val="22"/>
                <w:szCs w:val="22"/>
                <w:lang w:val="ro-RO"/>
              </w:rPr>
              <w:t>them</w:t>
            </w:r>
            <w:proofErr w:type="spellEnd"/>
            <w:r w:rsidRPr="008B4C6F">
              <w:rPr>
                <w:sz w:val="22"/>
                <w:szCs w:val="22"/>
                <w:lang w:val="ro-RO"/>
              </w:rPr>
              <w:t>.</w:t>
            </w:r>
          </w:p>
        </w:tc>
        <w:tc>
          <w:tcPr>
            <w:tcW w:w="2955" w:type="dxa"/>
            <w:vAlign w:val="center"/>
          </w:tcPr>
          <w:p w14:paraId="73EDEF33"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quality of </w:t>
            </w:r>
            <w:proofErr w:type="spellStart"/>
            <w:r w:rsidRPr="008B4C6F">
              <w:rPr>
                <w:sz w:val="22"/>
                <w:szCs w:val="22"/>
                <w:lang w:val="ro-RO"/>
              </w:rPr>
              <w:t>selecting</w:t>
            </w:r>
            <w:proofErr w:type="spellEnd"/>
            <w:r w:rsidRPr="008B4C6F">
              <w:rPr>
                <w:sz w:val="22"/>
                <w:szCs w:val="22"/>
                <w:lang w:val="ro-RO"/>
              </w:rPr>
              <w:t xml:space="preserve"> </w:t>
            </w:r>
            <w:proofErr w:type="spellStart"/>
            <w:r w:rsidRPr="008B4C6F">
              <w:rPr>
                <w:sz w:val="22"/>
                <w:szCs w:val="22"/>
                <w:lang w:val="ro-RO"/>
              </w:rPr>
              <w:t>style</w:t>
            </w:r>
            <w:proofErr w:type="spellEnd"/>
            <w:r w:rsidRPr="008B4C6F">
              <w:rPr>
                <w:sz w:val="22"/>
                <w:szCs w:val="22"/>
                <w:lang w:val="ro-RO"/>
              </w:rPr>
              <w:t xml:space="preserve"> </w:t>
            </w:r>
            <w:proofErr w:type="spellStart"/>
            <w:r w:rsidRPr="008B4C6F">
              <w:rPr>
                <w:sz w:val="22"/>
                <w:szCs w:val="22"/>
                <w:lang w:val="ro-RO"/>
              </w:rPr>
              <w:t>mistakes</w:t>
            </w:r>
            <w:proofErr w:type="spellEnd"/>
            <w:r w:rsidRPr="008B4C6F">
              <w:rPr>
                <w:sz w:val="22"/>
                <w:szCs w:val="22"/>
                <w:lang w:val="ro-RO"/>
              </w:rPr>
              <w:t xml:space="preserve">, </w:t>
            </w:r>
            <w:proofErr w:type="spellStart"/>
            <w:r w:rsidRPr="008B4C6F">
              <w:rPr>
                <w:sz w:val="22"/>
                <w:szCs w:val="22"/>
                <w:lang w:val="ro-RO"/>
              </w:rPr>
              <w:t>grammatical</w:t>
            </w:r>
            <w:proofErr w:type="spellEnd"/>
            <w:r w:rsidRPr="008B4C6F">
              <w:rPr>
                <w:sz w:val="22"/>
                <w:szCs w:val="22"/>
                <w:lang w:val="ro-RO"/>
              </w:rPr>
              <w:t xml:space="preserve"> </w:t>
            </w:r>
            <w:proofErr w:type="spellStart"/>
            <w:r w:rsidRPr="008B4C6F">
              <w:rPr>
                <w:sz w:val="22"/>
                <w:szCs w:val="22"/>
                <w:lang w:val="ro-RO"/>
              </w:rPr>
              <w:t>correctness</w:t>
            </w:r>
            <w:proofErr w:type="spellEnd"/>
            <w:r w:rsidRPr="008B4C6F">
              <w:rPr>
                <w:sz w:val="22"/>
                <w:szCs w:val="22"/>
                <w:lang w:val="ro-RO"/>
              </w:rPr>
              <w:t>.</w:t>
            </w:r>
          </w:p>
        </w:tc>
        <w:tc>
          <w:tcPr>
            <w:tcW w:w="1609" w:type="dxa"/>
            <w:vAlign w:val="center"/>
          </w:tcPr>
          <w:p w14:paraId="09FE6AC6" w14:textId="77777777" w:rsidR="00A65EE3" w:rsidRPr="00340764" w:rsidRDefault="00A65EE3" w:rsidP="0081045D">
            <w:pPr>
              <w:spacing w:before="60" w:after="60"/>
              <w:rPr>
                <w:sz w:val="22"/>
                <w:szCs w:val="22"/>
                <w:lang w:val="ro-RO"/>
              </w:rPr>
            </w:pPr>
            <w:proofErr w:type="spellStart"/>
            <w:r w:rsidRPr="008B4C6F">
              <w:rPr>
                <w:sz w:val="22"/>
                <w:szCs w:val="22"/>
                <w:lang w:val="ro-RO"/>
              </w:rPr>
              <w:t>During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semester</w:t>
            </w:r>
            <w:proofErr w:type="spellEnd"/>
          </w:p>
        </w:tc>
      </w:tr>
      <w:tr w:rsidR="00A65EE3" w:rsidRPr="00340764" w14:paraId="4A065BE0" w14:textId="77777777" w:rsidTr="0081045D">
        <w:trPr>
          <w:trHeight w:val="479"/>
          <w:jc w:val="center"/>
        </w:trPr>
        <w:tc>
          <w:tcPr>
            <w:tcW w:w="504" w:type="dxa"/>
            <w:vAlign w:val="center"/>
          </w:tcPr>
          <w:p w14:paraId="066A66C9" w14:textId="77777777" w:rsidR="00A65EE3" w:rsidRPr="008B4C6F" w:rsidRDefault="00A65EE3" w:rsidP="0081045D">
            <w:pPr>
              <w:spacing w:before="60" w:after="60"/>
              <w:rPr>
                <w:lang w:val="ro-RO"/>
              </w:rPr>
            </w:pPr>
            <w:r w:rsidRPr="008B4C6F">
              <w:rPr>
                <w:lang w:val="ro-RO"/>
              </w:rPr>
              <w:t>5.</w:t>
            </w:r>
          </w:p>
        </w:tc>
        <w:tc>
          <w:tcPr>
            <w:tcW w:w="2461" w:type="dxa"/>
            <w:vAlign w:val="center"/>
          </w:tcPr>
          <w:p w14:paraId="3AF5DD80" w14:textId="77777777" w:rsidR="00A65EE3" w:rsidRPr="008B4C6F" w:rsidRDefault="00A65EE3" w:rsidP="0081045D">
            <w:pPr>
              <w:rPr>
                <w:lang w:val="en-US"/>
              </w:rPr>
            </w:pPr>
            <w:proofErr w:type="spellStart"/>
            <w:r w:rsidRPr="008B4C6F">
              <w:rPr>
                <w:lang w:val="ro-RO"/>
              </w:rPr>
              <w:t>Elaboration</w:t>
            </w:r>
            <w:proofErr w:type="spellEnd"/>
            <w:r w:rsidRPr="008B4C6F">
              <w:rPr>
                <w:lang w:val="ro-RO"/>
              </w:rPr>
              <w:t xml:space="preserve"> </w:t>
            </w:r>
            <w:proofErr w:type="spellStart"/>
            <w:r w:rsidRPr="008B4C6F">
              <w:rPr>
                <w:lang w:val="ro-RO"/>
              </w:rPr>
              <w:t>and</w:t>
            </w:r>
            <w:proofErr w:type="spellEnd"/>
            <w:r w:rsidRPr="008B4C6F">
              <w:rPr>
                <w:lang w:val="ro-RO"/>
              </w:rPr>
              <w:t xml:space="preserve"> public </w:t>
            </w:r>
            <w:proofErr w:type="spellStart"/>
            <w:r w:rsidRPr="008B4C6F">
              <w:rPr>
                <w:lang w:val="ro-RO"/>
              </w:rPr>
              <w:t>presentation</w:t>
            </w:r>
            <w:proofErr w:type="spellEnd"/>
            <w:r w:rsidRPr="008B4C6F">
              <w:rPr>
                <w:lang w:val="ro-RO"/>
              </w:rPr>
              <w:t xml:space="preserve"> of a medical </w:t>
            </w:r>
            <w:proofErr w:type="spellStart"/>
            <w:r w:rsidRPr="008B4C6F">
              <w:rPr>
                <w:lang w:val="ro-RO"/>
              </w:rPr>
              <w:t>scientific</w:t>
            </w:r>
            <w:proofErr w:type="spellEnd"/>
            <w:r w:rsidRPr="008B4C6F">
              <w:rPr>
                <w:lang w:val="ro-RO"/>
              </w:rPr>
              <w:t xml:space="preserve"> </w:t>
            </w:r>
            <w:proofErr w:type="spellStart"/>
            <w:r w:rsidRPr="008B4C6F">
              <w:rPr>
                <w:lang w:val="ro-RO"/>
              </w:rPr>
              <w:t>discourse</w:t>
            </w:r>
            <w:proofErr w:type="spellEnd"/>
          </w:p>
        </w:tc>
        <w:tc>
          <w:tcPr>
            <w:tcW w:w="2446" w:type="dxa"/>
            <w:vAlign w:val="center"/>
          </w:tcPr>
          <w:p w14:paraId="053F4D5C" w14:textId="77777777" w:rsidR="00A65EE3" w:rsidRDefault="00A65EE3" w:rsidP="0081045D">
            <w:pPr>
              <w:widowControl w:val="0"/>
              <w:autoSpaceDE w:val="0"/>
              <w:autoSpaceDN w:val="0"/>
              <w:adjustRightInd w:val="0"/>
              <w:spacing w:before="60" w:after="60"/>
              <w:rPr>
                <w:sz w:val="22"/>
                <w:szCs w:val="22"/>
                <w:lang w:val="ro-RO"/>
              </w:rPr>
            </w:pPr>
          </w:p>
          <w:p w14:paraId="68876530"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w:t>
            </w:r>
            <w:proofErr w:type="spellStart"/>
            <w:r w:rsidRPr="008B4C6F">
              <w:rPr>
                <w:sz w:val="22"/>
                <w:szCs w:val="22"/>
                <w:lang w:val="ro-RO"/>
              </w:rPr>
              <w:t>ability</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develop</w:t>
            </w:r>
            <w:proofErr w:type="spellEnd"/>
            <w:r w:rsidRPr="008B4C6F">
              <w:rPr>
                <w:sz w:val="22"/>
                <w:szCs w:val="22"/>
                <w:lang w:val="ro-RO"/>
              </w:rPr>
              <w:t xml:space="preserve"> a </w:t>
            </w:r>
            <w:proofErr w:type="spellStart"/>
            <w:r w:rsidRPr="008B4C6F">
              <w:rPr>
                <w:sz w:val="22"/>
                <w:szCs w:val="22"/>
                <w:lang w:val="ro-RO"/>
              </w:rPr>
              <w:t>discourse</w:t>
            </w:r>
            <w:proofErr w:type="spellEnd"/>
            <w:r w:rsidRPr="008B4C6F">
              <w:rPr>
                <w:sz w:val="22"/>
                <w:szCs w:val="22"/>
                <w:lang w:val="ro-RO"/>
              </w:rPr>
              <w:t xml:space="preserve"> </w:t>
            </w:r>
            <w:proofErr w:type="spellStart"/>
            <w:r w:rsidRPr="008B4C6F">
              <w:rPr>
                <w:sz w:val="22"/>
                <w:szCs w:val="22"/>
                <w:lang w:val="ro-RO"/>
              </w:rPr>
              <w:t>according</w:t>
            </w:r>
            <w:proofErr w:type="spellEnd"/>
            <w:r w:rsidRPr="008B4C6F">
              <w:rPr>
                <w:sz w:val="22"/>
                <w:szCs w:val="22"/>
                <w:lang w:val="ro-RO"/>
              </w:rPr>
              <w:t xml:space="preserve"> </w:t>
            </w:r>
            <w:proofErr w:type="spellStart"/>
            <w:r w:rsidRPr="008B4C6F">
              <w:rPr>
                <w:sz w:val="22"/>
                <w:szCs w:val="22"/>
                <w:lang w:val="ro-RO"/>
              </w:rPr>
              <w:t>to</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norms</w:t>
            </w:r>
            <w:proofErr w:type="spellEnd"/>
            <w:r w:rsidRPr="008B4C6F">
              <w:rPr>
                <w:sz w:val="22"/>
                <w:szCs w:val="22"/>
                <w:lang w:val="ro-RO"/>
              </w:rPr>
              <w:t xml:space="preserve"> (</w:t>
            </w:r>
            <w:proofErr w:type="spellStart"/>
            <w:r w:rsidRPr="008B4C6F">
              <w:rPr>
                <w:sz w:val="22"/>
                <w:szCs w:val="22"/>
                <w:lang w:val="ro-RO"/>
              </w:rPr>
              <w:t>choosing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subject</w:t>
            </w:r>
            <w:proofErr w:type="spellEnd"/>
            <w:r w:rsidRPr="008B4C6F">
              <w:rPr>
                <w:sz w:val="22"/>
                <w:szCs w:val="22"/>
                <w:lang w:val="ro-RO"/>
              </w:rPr>
              <w:t xml:space="preserve">, </w:t>
            </w:r>
            <w:proofErr w:type="spellStart"/>
            <w:r w:rsidRPr="008B4C6F">
              <w:rPr>
                <w:sz w:val="22"/>
                <w:szCs w:val="22"/>
                <w:lang w:val="ro-RO"/>
              </w:rPr>
              <w:t>analyzing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bibliography</w:t>
            </w:r>
            <w:proofErr w:type="spellEnd"/>
            <w:r w:rsidRPr="008B4C6F">
              <w:rPr>
                <w:sz w:val="22"/>
                <w:szCs w:val="22"/>
                <w:lang w:val="ro-RO"/>
              </w:rPr>
              <w:t xml:space="preserve">, </w:t>
            </w:r>
            <w:proofErr w:type="spellStart"/>
            <w:r w:rsidRPr="008B4C6F">
              <w:rPr>
                <w:sz w:val="22"/>
                <w:szCs w:val="22"/>
                <w:lang w:val="ro-RO"/>
              </w:rPr>
              <w:t>selecting</w:t>
            </w:r>
            <w:proofErr w:type="spellEnd"/>
            <w:r w:rsidRPr="008B4C6F">
              <w:rPr>
                <w:sz w:val="22"/>
                <w:szCs w:val="22"/>
                <w:lang w:val="ro-RO"/>
              </w:rPr>
              <w:t xml:space="preserve"> </w:t>
            </w:r>
            <w:proofErr w:type="spellStart"/>
            <w:r w:rsidRPr="008B4C6F">
              <w:rPr>
                <w:sz w:val="22"/>
                <w:szCs w:val="22"/>
                <w:lang w:val="ro-RO"/>
              </w:rPr>
              <w:t>materials</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sources</w:t>
            </w:r>
            <w:proofErr w:type="spellEnd"/>
            <w:r w:rsidRPr="008B4C6F">
              <w:rPr>
                <w:sz w:val="22"/>
                <w:szCs w:val="22"/>
                <w:lang w:val="ro-RO"/>
              </w:rPr>
              <w:t xml:space="preserve"> of </w:t>
            </w:r>
            <w:proofErr w:type="spellStart"/>
            <w:r w:rsidRPr="008B4C6F">
              <w:rPr>
                <w:sz w:val="22"/>
                <w:szCs w:val="22"/>
                <w:lang w:val="ro-RO"/>
              </w:rPr>
              <w:t>literature</w:t>
            </w:r>
            <w:proofErr w:type="spellEnd"/>
            <w:r w:rsidRPr="008B4C6F">
              <w:rPr>
                <w:sz w:val="22"/>
                <w:szCs w:val="22"/>
                <w:lang w:val="ro-RO"/>
              </w:rPr>
              <w:t xml:space="preserve">, </w:t>
            </w:r>
            <w:proofErr w:type="spellStart"/>
            <w:r w:rsidRPr="008B4C6F">
              <w:rPr>
                <w:sz w:val="22"/>
                <w:szCs w:val="22"/>
                <w:lang w:val="ro-RO"/>
              </w:rPr>
              <w:t>setting</w:t>
            </w:r>
            <w:proofErr w:type="spellEnd"/>
            <w:r w:rsidRPr="008B4C6F">
              <w:rPr>
                <w:sz w:val="22"/>
                <w:szCs w:val="22"/>
                <w:lang w:val="ro-RO"/>
              </w:rPr>
              <w:t xml:space="preserve"> </w:t>
            </w:r>
            <w:proofErr w:type="spellStart"/>
            <w:r w:rsidRPr="008B4C6F">
              <w:rPr>
                <w:sz w:val="22"/>
                <w:szCs w:val="22"/>
                <w:lang w:val="ro-RO"/>
              </w:rPr>
              <w:t>objectives</w:t>
            </w:r>
            <w:proofErr w:type="spellEnd"/>
            <w:r w:rsidRPr="008B4C6F">
              <w:rPr>
                <w:sz w:val="22"/>
                <w:szCs w:val="22"/>
                <w:lang w:val="ro-RO"/>
              </w:rPr>
              <w:t>, etc.)</w:t>
            </w:r>
          </w:p>
        </w:tc>
        <w:tc>
          <w:tcPr>
            <w:tcW w:w="2955" w:type="dxa"/>
            <w:vAlign w:val="center"/>
          </w:tcPr>
          <w:p w14:paraId="2D41C711" w14:textId="77777777" w:rsidR="00A65EE3" w:rsidRPr="008B4C6F" w:rsidRDefault="00A65EE3" w:rsidP="0081045D">
            <w:pPr>
              <w:widowControl w:val="0"/>
              <w:autoSpaceDE w:val="0"/>
              <w:autoSpaceDN w:val="0"/>
              <w:adjustRightInd w:val="0"/>
              <w:spacing w:before="60" w:after="60"/>
              <w:rPr>
                <w:sz w:val="22"/>
                <w:szCs w:val="22"/>
                <w:lang w:val="en-US"/>
              </w:rPr>
            </w:pPr>
            <w:r w:rsidRPr="008B4C6F">
              <w:rPr>
                <w:sz w:val="22"/>
                <w:szCs w:val="22"/>
                <w:lang w:val="ro-RO"/>
              </w:rPr>
              <w:t xml:space="preserve">The </w:t>
            </w:r>
            <w:proofErr w:type="spellStart"/>
            <w:r w:rsidRPr="008B4C6F">
              <w:rPr>
                <w:sz w:val="22"/>
                <w:szCs w:val="22"/>
                <w:lang w:val="ro-RO"/>
              </w:rPr>
              <w:t>method</w:t>
            </w:r>
            <w:proofErr w:type="spellEnd"/>
            <w:r w:rsidRPr="008B4C6F">
              <w:rPr>
                <w:sz w:val="22"/>
                <w:szCs w:val="22"/>
                <w:lang w:val="ro-RO"/>
              </w:rPr>
              <w:t xml:space="preserve"> of oral </w:t>
            </w:r>
            <w:proofErr w:type="spellStart"/>
            <w:r w:rsidRPr="008B4C6F">
              <w:rPr>
                <w:sz w:val="22"/>
                <w:szCs w:val="22"/>
                <w:lang w:val="ro-RO"/>
              </w:rPr>
              <w:t>expression</w:t>
            </w:r>
            <w:proofErr w:type="spellEnd"/>
            <w:r w:rsidRPr="008B4C6F">
              <w:rPr>
                <w:sz w:val="22"/>
                <w:szCs w:val="22"/>
                <w:lang w:val="ro-RO"/>
              </w:rPr>
              <w:t xml:space="preserve">, public </w:t>
            </w:r>
            <w:proofErr w:type="spellStart"/>
            <w:r w:rsidRPr="008B4C6F">
              <w:rPr>
                <w:sz w:val="22"/>
                <w:szCs w:val="22"/>
                <w:lang w:val="ro-RO"/>
              </w:rPr>
              <w:t>presentation</w:t>
            </w:r>
            <w:proofErr w:type="spellEnd"/>
            <w:r w:rsidRPr="008B4C6F">
              <w:rPr>
                <w:sz w:val="22"/>
                <w:szCs w:val="22"/>
                <w:lang w:val="ro-RO"/>
              </w:rPr>
              <w:t xml:space="preserve">, </w:t>
            </w:r>
            <w:proofErr w:type="spellStart"/>
            <w:r w:rsidRPr="008B4C6F">
              <w:rPr>
                <w:sz w:val="22"/>
                <w:szCs w:val="22"/>
                <w:lang w:val="ro-RO"/>
              </w:rPr>
              <w:t>attire</w:t>
            </w:r>
            <w:proofErr w:type="spellEnd"/>
            <w:r w:rsidRPr="008B4C6F">
              <w:rPr>
                <w:sz w:val="22"/>
                <w:szCs w:val="22"/>
                <w:lang w:val="ro-RO"/>
              </w:rPr>
              <w:t xml:space="preserve"> </w:t>
            </w:r>
            <w:proofErr w:type="spellStart"/>
            <w:r w:rsidRPr="008B4C6F">
              <w:rPr>
                <w:sz w:val="22"/>
                <w:szCs w:val="22"/>
                <w:lang w:val="ro-RO"/>
              </w:rPr>
              <w:t>and</w:t>
            </w:r>
            <w:proofErr w:type="spellEnd"/>
            <w:r w:rsidRPr="008B4C6F">
              <w:rPr>
                <w:sz w:val="22"/>
                <w:szCs w:val="22"/>
                <w:lang w:val="ro-RO"/>
              </w:rPr>
              <w:t xml:space="preserve"> </w:t>
            </w:r>
            <w:proofErr w:type="spellStart"/>
            <w:r w:rsidRPr="008B4C6F">
              <w:rPr>
                <w:sz w:val="22"/>
                <w:szCs w:val="22"/>
                <w:lang w:val="ro-RO"/>
              </w:rPr>
              <w:t>coherence</w:t>
            </w:r>
            <w:proofErr w:type="spellEnd"/>
            <w:r w:rsidRPr="008B4C6F">
              <w:rPr>
                <w:sz w:val="22"/>
                <w:szCs w:val="22"/>
                <w:lang w:val="ro-RO"/>
              </w:rPr>
              <w:t>.</w:t>
            </w:r>
          </w:p>
        </w:tc>
        <w:tc>
          <w:tcPr>
            <w:tcW w:w="1609" w:type="dxa"/>
            <w:vAlign w:val="center"/>
          </w:tcPr>
          <w:p w14:paraId="4F7EAED7" w14:textId="77777777" w:rsidR="00A65EE3" w:rsidRPr="00340764" w:rsidRDefault="00A65EE3" w:rsidP="0081045D">
            <w:pPr>
              <w:spacing w:before="60" w:after="60"/>
              <w:rPr>
                <w:sz w:val="22"/>
                <w:szCs w:val="22"/>
                <w:lang w:val="ro-RO"/>
              </w:rPr>
            </w:pPr>
            <w:proofErr w:type="spellStart"/>
            <w:r w:rsidRPr="008B4C6F">
              <w:rPr>
                <w:sz w:val="22"/>
                <w:szCs w:val="22"/>
                <w:lang w:val="ro-RO"/>
              </w:rPr>
              <w:t>During</w:t>
            </w:r>
            <w:proofErr w:type="spellEnd"/>
            <w:r w:rsidRPr="008B4C6F">
              <w:rPr>
                <w:sz w:val="22"/>
                <w:szCs w:val="22"/>
                <w:lang w:val="ro-RO"/>
              </w:rPr>
              <w:t xml:space="preserve"> </w:t>
            </w:r>
            <w:proofErr w:type="spellStart"/>
            <w:r w:rsidRPr="008B4C6F">
              <w:rPr>
                <w:sz w:val="22"/>
                <w:szCs w:val="22"/>
                <w:lang w:val="ro-RO"/>
              </w:rPr>
              <w:t>the</w:t>
            </w:r>
            <w:proofErr w:type="spellEnd"/>
            <w:r w:rsidRPr="008B4C6F">
              <w:rPr>
                <w:sz w:val="22"/>
                <w:szCs w:val="22"/>
                <w:lang w:val="ro-RO"/>
              </w:rPr>
              <w:t xml:space="preserve"> </w:t>
            </w:r>
            <w:proofErr w:type="spellStart"/>
            <w:r w:rsidRPr="008B4C6F">
              <w:rPr>
                <w:sz w:val="22"/>
                <w:szCs w:val="22"/>
                <w:lang w:val="ro-RO"/>
              </w:rPr>
              <w:t>semester</w:t>
            </w:r>
            <w:proofErr w:type="spellEnd"/>
          </w:p>
        </w:tc>
      </w:tr>
    </w:tbl>
    <w:p w14:paraId="70FF7E2F" w14:textId="77777777" w:rsidR="00A65EE3" w:rsidRPr="00340764" w:rsidRDefault="00A65EE3" w:rsidP="00A65EE3">
      <w:pPr>
        <w:widowControl w:val="0"/>
        <w:tabs>
          <w:tab w:val="left" w:pos="851"/>
        </w:tabs>
        <w:spacing w:before="360" w:after="240"/>
        <w:ind w:left="426"/>
        <w:rPr>
          <w:b/>
          <w:caps/>
          <w:sz w:val="28"/>
          <w:lang w:val="ro-RO"/>
        </w:rPr>
      </w:pPr>
      <w:r w:rsidRPr="00C07986">
        <w:rPr>
          <w:b/>
          <w:caps/>
          <w:sz w:val="28"/>
          <w:lang w:val="ro-RO"/>
        </w:rPr>
        <w:t>IX. METHODOLOGICAL</w:t>
      </w:r>
      <w:r>
        <w:rPr>
          <w:b/>
          <w:caps/>
          <w:sz w:val="28"/>
          <w:lang w:val="ro-RO"/>
        </w:rPr>
        <w:t xml:space="preserve"> SUGGESTIONS FOR TEACHING-LEARNING-ASSESSMENT</w:t>
      </w:r>
    </w:p>
    <w:p w14:paraId="1498BACD" w14:textId="77777777" w:rsidR="00A65EE3" w:rsidRPr="003C45AE" w:rsidRDefault="00A65EE3" w:rsidP="00A65EE3">
      <w:pPr>
        <w:widowControl w:val="0"/>
        <w:numPr>
          <w:ilvl w:val="0"/>
          <w:numId w:val="12"/>
        </w:numPr>
        <w:spacing w:before="240" w:line="276" w:lineRule="auto"/>
        <w:ind w:left="714" w:hanging="357"/>
        <w:rPr>
          <w:b/>
          <w:i/>
          <w:color w:val="000000"/>
          <w:lang w:val="ro-RO"/>
        </w:rPr>
      </w:pPr>
      <w:proofErr w:type="spellStart"/>
      <w:r>
        <w:rPr>
          <w:b/>
          <w:i/>
          <w:color w:val="000000"/>
          <w:lang w:val="ro-RO"/>
        </w:rPr>
        <w:t>Teaching</w:t>
      </w:r>
      <w:proofErr w:type="spellEnd"/>
      <w:r>
        <w:rPr>
          <w:b/>
          <w:i/>
          <w:color w:val="000000"/>
          <w:lang w:val="ro-RO"/>
        </w:rPr>
        <w:t xml:space="preserve"> </w:t>
      </w:r>
      <w:proofErr w:type="spellStart"/>
      <w:r>
        <w:rPr>
          <w:b/>
          <w:i/>
          <w:color w:val="000000"/>
          <w:lang w:val="ro-RO"/>
        </w:rPr>
        <w:t>and</w:t>
      </w:r>
      <w:proofErr w:type="spellEnd"/>
      <w:r>
        <w:rPr>
          <w:b/>
          <w:i/>
          <w:color w:val="000000"/>
          <w:lang w:val="ro-RO"/>
        </w:rPr>
        <w:t xml:space="preserve"> </w:t>
      </w:r>
      <w:proofErr w:type="spellStart"/>
      <w:r>
        <w:rPr>
          <w:b/>
          <w:i/>
          <w:color w:val="000000"/>
          <w:lang w:val="ro-RO"/>
        </w:rPr>
        <w:t>learning</w:t>
      </w:r>
      <w:proofErr w:type="spellEnd"/>
      <w:r>
        <w:rPr>
          <w:b/>
          <w:i/>
          <w:color w:val="000000"/>
          <w:lang w:val="ro-RO"/>
        </w:rPr>
        <w:t xml:space="preserve"> </w:t>
      </w:r>
      <w:proofErr w:type="spellStart"/>
      <w:r>
        <w:rPr>
          <w:b/>
          <w:i/>
          <w:color w:val="000000"/>
          <w:lang w:val="ro-RO"/>
        </w:rPr>
        <w:t>methods</w:t>
      </w:r>
      <w:proofErr w:type="spellEnd"/>
      <w:r>
        <w:rPr>
          <w:b/>
          <w:i/>
          <w:color w:val="000000"/>
          <w:lang w:val="ro-RO"/>
        </w:rPr>
        <w:t xml:space="preserve"> </w:t>
      </w:r>
      <w:proofErr w:type="spellStart"/>
      <w:r>
        <w:rPr>
          <w:b/>
          <w:i/>
          <w:color w:val="000000"/>
          <w:lang w:val="ro-RO"/>
        </w:rPr>
        <w:t>used</w:t>
      </w:r>
      <w:proofErr w:type="spellEnd"/>
    </w:p>
    <w:p w14:paraId="42430956" w14:textId="77777777" w:rsidR="00A65EE3" w:rsidRDefault="00A65EE3" w:rsidP="00A65EE3">
      <w:pPr>
        <w:jc w:val="both"/>
        <w:rPr>
          <w:lang w:val="ro-RO"/>
        </w:rPr>
      </w:pPr>
    </w:p>
    <w:p w14:paraId="20CA114B" w14:textId="77777777" w:rsidR="00A65EE3" w:rsidRDefault="00A65EE3" w:rsidP="00A65EE3">
      <w:pPr>
        <w:ind w:firstLine="360"/>
        <w:jc w:val="both"/>
        <w:rPr>
          <w:lang w:val="ro-RO"/>
        </w:rPr>
      </w:pPr>
      <w:r>
        <w:rPr>
          <w:lang w:val="ro-RO"/>
        </w:rPr>
        <w:t xml:space="preserve">The </w:t>
      </w:r>
      <w:proofErr w:type="spellStart"/>
      <w:r>
        <w:rPr>
          <w:lang w:val="ro-RO"/>
        </w:rPr>
        <w:t>Department</w:t>
      </w:r>
      <w:proofErr w:type="spellEnd"/>
      <w:r>
        <w:rPr>
          <w:lang w:val="ro-RO"/>
        </w:rPr>
        <w:t xml:space="preserve"> of </w:t>
      </w:r>
      <w:proofErr w:type="spellStart"/>
      <w:r>
        <w:rPr>
          <w:lang w:val="ro-RO"/>
        </w:rPr>
        <w:t>r</w:t>
      </w:r>
      <w:r w:rsidRPr="00C07986">
        <w:rPr>
          <w:lang w:val="ro-RO"/>
        </w:rPr>
        <w:t>omanian</w:t>
      </w:r>
      <w:proofErr w:type="spellEnd"/>
      <w:r w:rsidRPr="00C07986">
        <w:rPr>
          <w:lang w:val="ro-RO"/>
        </w:rPr>
        <w:t xml:space="preserve"> </w:t>
      </w:r>
      <w:proofErr w:type="spellStart"/>
      <w:r w:rsidRPr="00C07986">
        <w:rPr>
          <w:lang w:val="ro-RO"/>
        </w:rPr>
        <w:t>language</w:t>
      </w:r>
      <w:proofErr w:type="spellEnd"/>
      <w:r w:rsidRPr="00C07986">
        <w:rPr>
          <w:lang w:val="ro-RO"/>
        </w:rPr>
        <w:t xml:space="preserve"> </w:t>
      </w:r>
      <w:proofErr w:type="spellStart"/>
      <w:r w:rsidRPr="00C07986">
        <w:rPr>
          <w:lang w:val="ro-RO"/>
        </w:rPr>
        <w:t>and</w:t>
      </w:r>
      <w:proofErr w:type="spellEnd"/>
      <w:r w:rsidRPr="00C07986">
        <w:rPr>
          <w:lang w:val="ro-RO"/>
        </w:rPr>
        <w:t xml:space="preserve"> medical </w:t>
      </w:r>
      <w:proofErr w:type="spellStart"/>
      <w:r w:rsidRPr="00C07986">
        <w:rPr>
          <w:lang w:val="ro-RO"/>
        </w:rPr>
        <w:t>terminology</w:t>
      </w:r>
      <w:proofErr w:type="spellEnd"/>
      <w:r w:rsidRPr="00C07986">
        <w:rPr>
          <w:lang w:val="ro-RO"/>
        </w:rPr>
        <w:t xml:space="preserve"> </w:t>
      </w:r>
      <w:proofErr w:type="spellStart"/>
      <w:r w:rsidRPr="00C07986">
        <w:rPr>
          <w:lang w:val="ro-RO"/>
        </w:rPr>
        <w:t>considers</w:t>
      </w:r>
      <w:proofErr w:type="spellEnd"/>
      <w:r w:rsidRPr="00C07986">
        <w:rPr>
          <w:lang w:val="ro-RO"/>
        </w:rPr>
        <w:t xml:space="preserve"> it </w:t>
      </w:r>
      <w:proofErr w:type="spellStart"/>
      <w:r w:rsidRPr="00C07986">
        <w:rPr>
          <w:lang w:val="ro-RO"/>
        </w:rPr>
        <w:t>indispensable</w:t>
      </w:r>
      <w:proofErr w:type="spellEnd"/>
      <w:r w:rsidRPr="00C07986">
        <w:rPr>
          <w:lang w:val="ro-RO"/>
        </w:rPr>
        <w:t xml:space="preserve"> </w:t>
      </w:r>
      <w:proofErr w:type="spellStart"/>
      <w:r w:rsidRPr="00C07986">
        <w:rPr>
          <w:lang w:val="ro-RO"/>
        </w:rPr>
        <w:t>to</w:t>
      </w:r>
      <w:proofErr w:type="spellEnd"/>
      <w:r w:rsidRPr="00C07986">
        <w:rPr>
          <w:lang w:val="ro-RO"/>
        </w:rPr>
        <w:t xml:space="preserve"> </w:t>
      </w:r>
      <w:proofErr w:type="spellStart"/>
      <w:r w:rsidRPr="00C07986">
        <w:rPr>
          <w:lang w:val="ro-RO"/>
        </w:rPr>
        <w:t>modernize</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teaching</w:t>
      </w:r>
      <w:proofErr w:type="spellEnd"/>
      <w:r w:rsidRPr="00C07986">
        <w:rPr>
          <w:lang w:val="ro-RO"/>
        </w:rPr>
        <w:t xml:space="preserve"> / </w:t>
      </w:r>
      <w:proofErr w:type="spellStart"/>
      <w:r w:rsidRPr="00C07986">
        <w:rPr>
          <w:lang w:val="ro-RO"/>
        </w:rPr>
        <w:t>learning</w:t>
      </w:r>
      <w:proofErr w:type="spellEnd"/>
      <w:r w:rsidRPr="00C07986">
        <w:rPr>
          <w:lang w:val="ro-RO"/>
        </w:rPr>
        <w:t xml:space="preserve"> </w:t>
      </w:r>
      <w:proofErr w:type="spellStart"/>
      <w:r w:rsidRPr="00C07986">
        <w:rPr>
          <w:lang w:val="ro-RO"/>
        </w:rPr>
        <w:t>process</w:t>
      </w:r>
      <w:proofErr w:type="spellEnd"/>
      <w:r w:rsidRPr="00C07986">
        <w:rPr>
          <w:lang w:val="ro-RO"/>
        </w:rPr>
        <w:t xml:space="preserve"> of </w:t>
      </w:r>
      <w:proofErr w:type="spellStart"/>
      <w:r w:rsidRPr="00C07986">
        <w:rPr>
          <w:lang w:val="ro-RO"/>
        </w:rPr>
        <w:t>the</w:t>
      </w:r>
      <w:proofErr w:type="spellEnd"/>
      <w:r w:rsidRPr="00C07986">
        <w:rPr>
          <w:lang w:val="ro-RO"/>
        </w:rPr>
        <w:t xml:space="preserve"> </w:t>
      </w:r>
      <w:proofErr w:type="spellStart"/>
      <w:r w:rsidRPr="00C07986">
        <w:rPr>
          <w:lang w:val="ro-RO"/>
        </w:rPr>
        <w:t>optional</w:t>
      </w:r>
      <w:proofErr w:type="spellEnd"/>
      <w:r w:rsidRPr="00C07986">
        <w:rPr>
          <w:lang w:val="ro-RO"/>
        </w:rPr>
        <w:t xml:space="preserve"> </w:t>
      </w:r>
      <w:proofErr w:type="spellStart"/>
      <w:r w:rsidRPr="00C07986">
        <w:rPr>
          <w:lang w:val="ro-RO"/>
        </w:rPr>
        <w:t>course</w:t>
      </w:r>
      <w:proofErr w:type="spellEnd"/>
      <w:r w:rsidRPr="00C07986">
        <w:rPr>
          <w:lang w:val="ro-RO"/>
        </w:rPr>
        <w:t xml:space="preserve"> in </w:t>
      </w:r>
      <w:proofErr w:type="spellStart"/>
      <w:r w:rsidRPr="00C07986">
        <w:rPr>
          <w:lang w:val="ro-RO"/>
        </w:rPr>
        <w:t>the</w:t>
      </w:r>
      <w:proofErr w:type="spellEnd"/>
      <w:r w:rsidRPr="00C07986">
        <w:rPr>
          <w:lang w:val="ro-RO"/>
        </w:rPr>
        <w:t xml:space="preserve"> </w:t>
      </w:r>
      <w:proofErr w:type="spellStart"/>
      <w:r w:rsidRPr="00C07986">
        <w:rPr>
          <w:lang w:val="ro-RO"/>
        </w:rPr>
        <w:t>preparation</w:t>
      </w:r>
      <w:proofErr w:type="spellEnd"/>
      <w:r w:rsidRPr="00C07986">
        <w:rPr>
          <w:lang w:val="ro-RO"/>
        </w:rPr>
        <w:t xml:space="preserve"> of </w:t>
      </w:r>
      <w:proofErr w:type="spellStart"/>
      <w:r w:rsidRPr="00C07986">
        <w:rPr>
          <w:lang w:val="ro-RO"/>
        </w:rPr>
        <w:t>future</w:t>
      </w:r>
      <w:proofErr w:type="spellEnd"/>
      <w:r w:rsidRPr="00C07986">
        <w:rPr>
          <w:lang w:val="ro-RO"/>
        </w:rPr>
        <w:t xml:space="preserve"> </w:t>
      </w:r>
      <w:proofErr w:type="spellStart"/>
      <w:r w:rsidRPr="00C07986">
        <w:rPr>
          <w:lang w:val="ro-RO"/>
        </w:rPr>
        <w:lastRenderedPageBreak/>
        <w:t>specialists</w:t>
      </w:r>
      <w:proofErr w:type="spellEnd"/>
      <w:r w:rsidRPr="00C07986">
        <w:rPr>
          <w:lang w:val="ro-RO"/>
        </w:rPr>
        <w:t xml:space="preserve">. The </w:t>
      </w:r>
      <w:proofErr w:type="spellStart"/>
      <w:r w:rsidRPr="00C07986">
        <w:rPr>
          <w:lang w:val="ro-RO"/>
        </w:rPr>
        <w:t>duality</w:t>
      </w:r>
      <w:proofErr w:type="spellEnd"/>
      <w:r w:rsidRPr="00C07986">
        <w:rPr>
          <w:lang w:val="ro-RO"/>
        </w:rPr>
        <w:t xml:space="preserve"> of </w:t>
      </w:r>
      <w:proofErr w:type="spellStart"/>
      <w:r w:rsidRPr="00C07986">
        <w:rPr>
          <w:lang w:val="ro-RO"/>
        </w:rPr>
        <w:t>the</w:t>
      </w:r>
      <w:proofErr w:type="spellEnd"/>
      <w:r w:rsidRPr="00C07986">
        <w:rPr>
          <w:lang w:val="ro-RO"/>
        </w:rPr>
        <w:t xml:space="preserve"> </w:t>
      </w:r>
      <w:proofErr w:type="spellStart"/>
      <w:r w:rsidRPr="00C07986">
        <w:rPr>
          <w:lang w:val="ro-RO"/>
        </w:rPr>
        <w:t>communication</w:t>
      </w:r>
      <w:proofErr w:type="spellEnd"/>
      <w:r w:rsidRPr="00C07986">
        <w:rPr>
          <w:lang w:val="ro-RO"/>
        </w:rPr>
        <w:t xml:space="preserve">/ </w:t>
      </w:r>
      <w:proofErr w:type="spellStart"/>
      <w:r w:rsidRPr="00C07986">
        <w:rPr>
          <w:lang w:val="ro-RO"/>
        </w:rPr>
        <w:t>appropriation</w:t>
      </w:r>
      <w:proofErr w:type="spellEnd"/>
      <w:r w:rsidRPr="00C07986">
        <w:rPr>
          <w:lang w:val="ro-RO"/>
        </w:rPr>
        <w:t xml:space="preserve"> </w:t>
      </w:r>
      <w:proofErr w:type="spellStart"/>
      <w:r w:rsidRPr="00C07986">
        <w:rPr>
          <w:lang w:val="ro-RO"/>
        </w:rPr>
        <w:t>spectrum</w:t>
      </w:r>
      <w:proofErr w:type="spellEnd"/>
      <w:r w:rsidRPr="00C07986">
        <w:rPr>
          <w:lang w:val="ro-RO"/>
        </w:rPr>
        <w:t xml:space="preserve"> of medical </w:t>
      </w:r>
      <w:proofErr w:type="spellStart"/>
      <w:r w:rsidRPr="00C07986">
        <w:rPr>
          <w:lang w:val="ro-RO"/>
        </w:rPr>
        <w:t>terminology</w:t>
      </w:r>
      <w:proofErr w:type="spellEnd"/>
      <w:r w:rsidRPr="00C07986">
        <w:rPr>
          <w:lang w:val="ro-RO"/>
        </w:rPr>
        <w:t xml:space="preserve"> </w:t>
      </w:r>
      <w:proofErr w:type="spellStart"/>
      <w:r w:rsidRPr="00C07986">
        <w:rPr>
          <w:lang w:val="ro-RO"/>
        </w:rPr>
        <w:t>requires</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implementation</w:t>
      </w:r>
      <w:proofErr w:type="spellEnd"/>
      <w:r w:rsidRPr="00C07986">
        <w:rPr>
          <w:lang w:val="ro-RO"/>
        </w:rPr>
        <w:t xml:space="preserve"> of </w:t>
      </w:r>
      <w:proofErr w:type="spellStart"/>
      <w:r w:rsidRPr="00C07986">
        <w:rPr>
          <w:lang w:val="ro-RO"/>
        </w:rPr>
        <w:t>new</w:t>
      </w:r>
      <w:proofErr w:type="spellEnd"/>
      <w:r w:rsidRPr="00C07986">
        <w:rPr>
          <w:lang w:val="ro-RO"/>
        </w:rPr>
        <w:t xml:space="preserve"> </w:t>
      </w:r>
      <w:proofErr w:type="spellStart"/>
      <w:r w:rsidRPr="00C07986">
        <w:rPr>
          <w:lang w:val="ro-RO"/>
        </w:rPr>
        <w:t>methods</w:t>
      </w:r>
      <w:proofErr w:type="spellEnd"/>
      <w:r w:rsidRPr="00C07986">
        <w:rPr>
          <w:lang w:val="ro-RO"/>
        </w:rPr>
        <w:t xml:space="preserve">, </w:t>
      </w:r>
      <w:proofErr w:type="spellStart"/>
      <w:r w:rsidRPr="00C07986">
        <w:rPr>
          <w:lang w:val="ro-RO"/>
        </w:rPr>
        <w:t>techniques</w:t>
      </w:r>
      <w:proofErr w:type="spellEnd"/>
      <w:r w:rsidRPr="00C07986">
        <w:rPr>
          <w:lang w:val="ro-RO"/>
        </w:rPr>
        <w:t xml:space="preserve"> </w:t>
      </w:r>
      <w:proofErr w:type="spellStart"/>
      <w:r w:rsidRPr="00C07986">
        <w:rPr>
          <w:lang w:val="ro-RO"/>
        </w:rPr>
        <w:t>and</w:t>
      </w:r>
      <w:proofErr w:type="spellEnd"/>
      <w:r w:rsidRPr="00C07986">
        <w:rPr>
          <w:lang w:val="ro-RO"/>
        </w:rPr>
        <w:t xml:space="preserve"> </w:t>
      </w:r>
      <w:proofErr w:type="spellStart"/>
      <w:r w:rsidRPr="00C07986">
        <w:rPr>
          <w:lang w:val="ro-RO"/>
        </w:rPr>
        <w:t>working</w:t>
      </w:r>
      <w:proofErr w:type="spellEnd"/>
      <w:r w:rsidRPr="00C07986">
        <w:rPr>
          <w:lang w:val="ro-RO"/>
        </w:rPr>
        <w:t xml:space="preserve"> </w:t>
      </w:r>
      <w:proofErr w:type="spellStart"/>
      <w:r w:rsidRPr="00C07986">
        <w:rPr>
          <w:lang w:val="ro-RO"/>
        </w:rPr>
        <w:t>procedures</w:t>
      </w:r>
      <w:proofErr w:type="spellEnd"/>
      <w:r w:rsidRPr="00C07986">
        <w:rPr>
          <w:lang w:val="ro-RO"/>
        </w:rPr>
        <w:t xml:space="preserve">. The </w:t>
      </w:r>
      <w:proofErr w:type="spellStart"/>
      <w:r w:rsidRPr="00C07986">
        <w:rPr>
          <w:lang w:val="ro-RO"/>
        </w:rPr>
        <w:t>study</w:t>
      </w:r>
      <w:proofErr w:type="spellEnd"/>
      <w:r w:rsidRPr="00C07986">
        <w:rPr>
          <w:lang w:val="ro-RO"/>
        </w:rPr>
        <w:t xml:space="preserve"> of </w:t>
      </w:r>
      <w:proofErr w:type="spellStart"/>
      <w:r w:rsidRPr="00C07986">
        <w:rPr>
          <w:lang w:val="ro-RO"/>
        </w:rPr>
        <w:t>terminology</w:t>
      </w:r>
      <w:proofErr w:type="spellEnd"/>
      <w:r w:rsidRPr="00C07986">
        <w:rPr>
          <w:lang w:val="ro-RO"/>
        </w:rPr>
        <w:t xml:space="preserve"> </w:t>
      </w:r>
      <w:proofErr w:type="spellStart"/>
      <w:r w:rsidRPr="00C07986">
        <w:rPr>
          <w:lang w:val="ro-RO"/>
        </w:rPr>
        <w:t>involves</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accumulatio</w:t>
      </w:r>
      <w:r>
        <w:rPr>
          <w:lang w:val="ro-RO"/>
        </w:rPr>
        <w:t>n</w:t>
      </w:r>
      <w:proofErr w:type="spellEnd"/>
      <w:r>
        <w:rPr>
          <w:lang w:val="ro-RO"/>
        </w:rPr>
        <w:t xml:space="preserve"> of </w:t>
      </w:r>
      <w:proofErr w:type="spellStart"/>
      <w:r>
        <w:rPr>
          <w:lang w:val="ro-RO"/>
        </w:rPr>
        <w:t>new</w:t>
      </w:r>
      <w:proofErr w:type="spellEnd"/>
      <w:r>
        <w:rPr>
          <w:lang w:val="ro-RO"/>
        </w:rPr>
        <w:t xml:space="preserve"> </w:t>
      </w:r>
      <w:proofErr w:type="spellStart"/>
      <w:r>
        <w:rPr>
          <w:lang w:val="ro-RO"/>
        </w:rPr>
        <w:t>knowledge</w:t>
      </w:r>
      <w:proofErr w:type="spellEnd"/>
      <w:r>
        <w:rPr>
          <w:lang w:val="ro-RO"/>
        </w:rPr>
        <w:t xml:space="preserve"> of </w:t>
      </w:r>
      <w:proofErr w:type="spellStart"/>
      <w:r>
        <w:rPr>
          <w:lang w:val="ro-RO"/>
        </w:rPr>
        <w:t>language</w:t>
      </w:r>
      <w:proofErr w:type="spellEnd"/>
      <w:r>
        <w:rPr>
          <w:lang w:val="ro-RO"/>
        </w:rPr>
        <w:t xml:space="preserve"> </w:t>
      </w:r>
      <w:proofErr w:type="spellStart"/>
      <w:r>
        <w:rPr>
          <w:lang w:val="ro-RO"/>
        </w:rPr>
        <w:t>r</w:t>
      </w:r>
      <w:r w:rsidRPr="00C07986">
        <w:rPr>
          <w:lang w:val="ro-RO"/>
        </w:rPr>
        <w:t>omanian</w:t>
      </w:r>
      <w:proofErr w:type="spellEnd"/>
      <w:r w:rsidRPr="00C07986">
        <w:rPr>
          <w:lang w:val="ro-RO"/>
        </w:rPr>
        <w:t xml:space="preserve"> </w:t>
      </w:r>
      <w:proofErr w:type="spellStart"/>
      <w:r w:rsidRPr="00C07986">
        <w:rPr>
          <w:lang w:val="ro-RO"/>
        </w:rPr>
        <w:t>by</w:t>
      </w:r>
      <w:proofErr w:type="spellEnd"/>
      <w:r w:rsidRPr="00C07986">
        <w:rPr>
          <w:lang w:val="ro-RO"/>
        </w:rPr>
        <w:t xml:space="preserve"> </w:t>
      </w:r>
      <w:proofErr w:type="spellStart"/>
      <w:r w:rsidRPr="00C07986">
        <w:rPr>
          <w:lang w:val="ro-RO"/>
        </w:rPr>
        <w:t>studying</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specialized</w:t>
      </w:r>
      <w:proofErr w:type="spellEnd"/>
      <w:r w:rsidRPr="00C07986">
        <w:rPr>
          <w:lang w:val="ro-RO"/>
        </w:rPr>
        <w:t xml:space="preserve"> </w:t>
      </w:r>
      <w:proofErr w:type="spellStart"/>
      <w:r w:rsidRPr="00C07986">
        <w:rPr>
          <w:lang w:val="ro-RO"/>
        </w:rPr>
        <w:t>literature</w:t>
      </w:r>
      <w:proofErr w:type="spellEnd"/>
      <w:r w:rsidRPr="00C07986">
        <w:rPr>
          <w:lang w:val="ro-RO"/>
        </w:rPr>
        <w:t xml:space="preserve">, </w:t>
      </w:r>
      <w:proofErr w:type="spellStart"/>
      <w:r w:rsidRPr="00C07986">
        <w:rPr>
          <w:lang w:val="ro-RO"/>
        </w:rPr>
        <w:t>analyzing</w:t>
      </w:r>
      <w:proofErr w:type="spellEnd"/>
      <w:r w:rsidRPr="00C07986">
        <w:rPr>
          <w:lang w:val="ro-RO"/>
        </w:rPr>
        <w:t xml:space="preserve"> </w:t>
      </w:r>
      <w:proofErr w:type="spellStart"/>
      <w:r w:rsidRPr="00C07986">
        <w:rPr>
          <w:lang w:val="ro-RO"/>
        </w:rPr>
        <w:t>new</w:t>
      </w:r>
      <w:proofErr w:type="spellEnd"/>
      <w:r w:rsidRPr="00C07986">
        <w:rPr>
          <w:lang w:val="ro-RO"/>
        </w:rPr>
        <w:t xml:space="preserve"> </w:t>
      </w:r>
      <w:proofErr w:type="spellStart"/>
      <w:r w:rsidRPr="00C07986">
        <w:rPr>
          <w:lang w:val="ro-RO"/>
        </w:rPr>
        <w:t>terms</w:t>
      </w:r>
      <w:proofErr w:type="spellEnd"/>
      <w:r w:rsidRPr="00C07986">
        <w:rPr>
          <w:lang w:val="ro-RO"/>
        </w:rPr>
        <w:t xml:space="preserve">, </w:t>
      </w:r>
      <w:proofErr w:type="spellStart"/>
      <w:r w:rsidRPr="00C07986">
        <w:rPr>
          <w:lang w:val="ro-RO"/>
        </w:rPr>
        <w:t>further</w:t>
      </w:r>
      <w:proofErr w:type="spellEnd"/>
      <w:r w:rsidRPr="00C07986">
        <w:rPr>
          <w:lang w:val="ro-RO"/>
        </w:rPr>
        <w:t xml:space="preserve"> </w:t>
      </w:r>
      <w:proofErr w:type="spellStart"/>
      <w:r w:rsidRPr="00C07986">
        <w:rPr>
          <w:lang w:val="ro-RO"/>
        </w:rPr>
        <w:t>investigation</w:t>
      </w:r>
      <w:proofErr w:type="spellEnd"/>
      <w:r w:rsidRPr="00C07986">
        <w:rPr>
          <w:lang w:val="ro-RO"/>
        </w:rPr>
        <w:t xml:space="preserve">, </w:t>
      </w:r>
      <w:proofErr w:type="spellStart"/>
      <w:r w:rsidRPr="00C07986">
        <w:rPr>
          <w:lang w:val="ro-RO"/>
        </w:rPr>
        <w:t>argumentation</w:t>
      </w:r>
      <w:proofErr w:type="spellEnd"/>
      <w:r w:rsidRPr="00C07986">
        <w:rPr>
          <w:lang w:val="ro-RO"/>
        </w:rPr>
        <w:t>, etc.</w:t>
      </w:r>
    </w:p>
    <w:p w14:paraId="0306370D" w14:textId="77777777" w:rsidR="00A65EE3" w:rsidRPr="00E76BB1" w:rsidRDefault="00A65EE3" w:rsidP="00A65EE3">
      <w:pPr>
        <w:jc w:val="both"/>
        <w:rPr>
          <w:lang w:val="ro-RO"/>
        </w:rPr>
      </w:pPr>
      <w:proofErr w:type="spellStart"/>
      <w:r w:rsidRPr="00C07986">
        <w:rPr>
          <w:lang w:val="ro-RO"/>
        </w:rPr>
        <w:t>To</w:t>
      </w:r>
      <w:proofErr w:type="spellEnd"/>
      <w:r w:rsidRPr="00C07986">
        <w:rPr>
          <w:lang w:val="ro-RO"/>
        </w:rPr>
        <w:t xml:space="preserve"> </w:t>
      </w:r>
      <w:proofErr w:type="spellStart"/>
      <w:r w:rsidRPr="00C07986">
        <w:rPr>
          <w:lang w:val="ro-RO"/>
        </w:rPr>
        <w:t>cover</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objectives</w:t>
      </w:r>
      <w:proofErr w:type="spellEnd"/>
      <w:r w:rsidRPr="00C07986">
        <w:rPr>
          <w:lang w:val="ro-RO"/>
        </w:rPr>
        <w:t xml:space="preserve"> </w:t>
      </w:r>
      <w:proofErr w:type="spellStart"/>
      <w:r w:rsidRPr="00C07986">
        <w:rPr>
          <w:lang w:val="ro-RO"/>
        </w:rPr>
        <w:t>outlined</w:t>
      </w:r>
      <w:proofErr w:type="spellEnd"/>
      <w:r w:rsidRPr="00C07986">
        <w:rPr>
          <w:lang w:val="ro-RO"/>
        </w:rPr>
        <w:t xml:space="preserve">, </w:t>
      </w:r>
      <w:proofErr w:type="spellStart"/>
      <w:r w:rsidRPr="00C07986">
        <w:rPr>
          <w:lang w:val="ro-RO"/>
        </w:rPr>
        <w:t>teachers</w:t>
      </w:r>
      <w:proofErr w:type="spellEnd"/>
      <w:r w:rsidRPr="00C07986">
        <w:rPr>
          <w:lang w:val="ro-RO"/>
        </w:rPr>
        <w:t xml:space="preserve"> </w:t>
      </w:r>
      <w:proofErr w:type="spellStart"/>
      <w:r w:rsidRPr="00C07986">
        <w:rPr>
          <w:lang w:val="ro-RO"/>
        </w:rPr>
        <w:t>use</w:t>
      </w:r>
      <w:proofErr w:type="spellEnd"/>
      <w:r w:rsidRPr="00C07986">
        <w:rPr>
          <w:lang w:val="ro-RO"/>
        </w:rPr>
        <w:t xml:space="preserve"> </w:t>
      </w:r>
      <w:proofErr w:type="spellStart"/>
      <w:r w:rsidRPr="00C07986">
        <w:rPr>
          <w:lang w:val="ro-RO"/>
        </w:rPr>
        <w:t>the</w:t>
      </w:r>
      <w:proofErr w:type="spellEnd"/>
      <w:r w:rsidRPr="00C07986">
        <w:rPr>
          <w:lang w:val="ro-RO"/>
        </w:rPr>
        <w:t xml:space="preserve"> </w:t>
      </w:r>
      <w:proofErr w:type="spellStart"/>
      <w:r w:rsidRPr="00C07986">
        <w:rPr>
          <w:lang w:val="ro-RO"/>
        </w:rPr>
        <w:t>following</w:t>
      </w:r>
      <w:proofErr w:type="spellEnd"/>
      <w:r w:rsidRPr="00C07986">
        <w:rPr>
          <w:lang w:val="ro-RO"/>
        </w:rPr>
        <w:t> </w:t>
      </w:r>
      <w:proofErr w:type="spellStart"/>
      <w:r w:rsidRPr="00C07986">
        <w:rPr>
          <w:b/>
          <w:lang w:val="ro-RO"/>
        </w:rPr>
        <w:t>traditional</w:t>
      </w:r>
      <w:proofErr w:type="spellEnd"/>
      <w:r w:rsidRPr="00C07986">
        <w:rPr>
          <w:b/>
          <w:lang w:val="ro-RO"/>
        </w:rPr>
        <w:t xml:space="preserve"> </w:t>
      </w:r>
      <w:proofErr w:type="spellStart"/>
      <w:r w:rsidRPr="00C07986">
        <w:rPr>
          <w:b/>
          <w:lang w:val="ro-RO"/>
        </w:rPr>
        <w:t>methods</w:t>
      </w:r>
      <w:proofErr w:type="spellEnd"/>
      <w:r w:rsidRPr="00C07986">
        <w:rPr>
          <w:lang w:val="ro-RO"/>
        </w:rPr>
        <w:t>: </w:t>
      </w:r>
      <w:proofErr w:type="spellStart"/>
      <w:r w:rsidRPr="00C07986">
        <w:rPr>
          <w:i/>
          <w:lang w:val="ro-RO"/>
        </w:rPr>
        <w:t>Exposure</w:t>
      </w:r>
      <w:proofErr w:type="spellEnd"/>
      <w:r w:rsidRPr="00C07986">
        <w:rPr>
          <w:i/>
          <w:lang w:val="ro-RO"/>
        </w:rPr>
        <w:t>; </w:t>
      </w:r>
      <w:proofErr w:type="spellStart"/>
      <w:r w:rsidRPr="00C07986">
        <w:rPr>
          <w:i/>
          <w:lang w:val="ro-RO"/>
        </w:rPr>
        <w:t>Catichetical</w:t>
      </w:r>
      <w:proofErr w:type="spellEnd"/>
      <w:r w:rsidRPr="00C07986">
        <w:rPr>
          <w:i/>
          <w:lang w:val="ro-RO"/>
        </w:rPr>
        <w:t xml:space="preserve"> (</w:t>
      </w:r>
      <w:proofErr w:type="spellStart"/>
      <w:r w:rsidRPr="00C07986">
        <w:rPr>
          <w:i/>
          <w:lang w:val="ro-RO"/>
        </w:rPr>
        <w:t>verification</w:t>
      </w:r>
      <w:proofErr w:type="spellEnd"/>
      <w:r w:rsidRPr="00C07986">
        <w:rPr>
          <w:i/>
          <w:lang w:val="ro-RO"/>
        </w:rPr>
        <w:t xml:space="preserve">) </w:t>
      </w:r>
      <w:proofErr w:type="spellStart"/>
      <w:r w:rsidRPr="00C07986">
        <w:rPr>
          <w:i/>
          <w:lang w:val="ro-RO"/>
        </w:rPr>
        <w:t>conversation</w:t>
      </w:r>
      <w:proofErr w:type="spellEnd"/>
      <w:r w:rsidRPr="00C07986">
        <w:rPr>
          <w:i/>
          <w:lang w:val="ro-RO"/>
        </w:rPr>
        <w:t>; </w:t>
      </w:r>
      <w:proofErr w:type="spellStart"/>
      <w:r w:rsidRPr="00C07986">
        <w:rPr>
          <w:i/>
          <w:lang w:val="ro-RO"/>
        </w:rPr>
        <w:t>Heuristic</w:t>
      </w:r>
      <w:proofErr w:type="spellEnd"/>
      <w:r w:rsidRPr="00C07986">
        <w:rPr>
          <w:i/>
          <w:lang w:val="ro-RO"/>
        </w:rPr>
        <w:t xml:space="preserve"> </w:t>
      </w:r>
      <w:proofErr w:type="spellStart"/>
      <w:r w:rsidRPr="00C07986">
        <w:rPr>
          <w:i/>
          <w:lang w:val="ro-RO"/>
        </w:rPr>
        <w:t>conversation</w:t>
      </w:r>
      <w:proofErr w:type="spellEnd"/>
      <w:r w:rsidRPr="00C07986">
        <w:rPr>
          <w:i/>
          <w:lang w:val="ro-RO"/>
        </w:rPr>
        <w:t>; </w:t>
      </w:r>
      <w:proofErr w:type="spellStart"/>
      <w:r w:rsidRPr="00C07986">
        <w:rPr>
          <w:i/>
          <w:lang w:val="ro-RO"/>
        </w:rPr>
        <w:t>Reading</w:t>
      </w:r>
      <w:proofErr w:type="spellEnd"/>
      <w:r w:rsidRPr="00C07986">
        <w:rPr>
          <w:i/>
          <w:lang w:val="ro-RO"/>
        </w:rPr>
        <w:t>; </w:t>
      </w:r>
      <w:proofErr w:type="spellStart"/>
      <w:r w:rsidRPr="00C07986">
        <w:rPr>
          <w:i/>
          <w:lang w:val="ro-RO"/>
        </w:rPr>
        <w:t>Exercise</w:t>
      </w:r>
      <w:proofErr w:type="spellEnd"/>
      <w:r w:rsidRPr="00C07986">
        <w:rPr>
          <w:i/>
          <w:lang w:val="ro-RO"/>
        </w:rPr>
        <w:t xml:space="preserve">; Individual </w:t>
      </w:r>
      <w:proofErr w:type="spellStart"/>
      <w:r w:rsidRPr="00C07986">
        <w:rPr>
          <w:i/>
          <w:lang w:val="ro-RO"/>
        </w:rPr>
        <w:t>handouts</w:t>
      </w:r>
      <w:proofErr w:type="spellEnd"/>
      <w:r w:rsidRPr="00C07986">
        <w:rPr>
          <w:i/>
          <w:lang w:val="ro-RO"/>
        </w:rPr>
        <w:t>; </w:t>
      </w:r>
      <w:proofErr w:type="spellStart"/>
      <w:r w:rsidRPr="00C07986">
        <w:rPr>
          <w:i/>
          <w:lang w:val="ro-RO"/>
        </w:rPr>
        <w:t>Working</w:t>
      </w:r>
      <w:proofErr w:type="spellEnd"/>
      <w:r w:rsidRPr="00C07986">
        <w:rPr>
          <w:i/>
          <w:lang w:val="ro-RO"/>
        </w:rPr>
        <w:t xml:space="preserve"> </w:t>
      </w:r>
      <w:proofErr w:type="spellStart"/>
      <w:r w:rsidRPr="00C07986">
        <w:rPr>
          <w:i/>
          <w:lang w:val="ro-RO"/>
        </w:rPr>
        <w:t>with</w:t>
      </w:r>
      <w:proofErr w:type="spellEnd"/>
      <w:r w:rsidRPr="00C07986">
        <w:rPr>
          <w:i/>
          <w:lang w:val="ro-RO"/>
        </w:rPr>
        <w:t xml:space="preserve"> </w:t>
      </w:r>
      <w:proofErr w:type="spellStart"/>
      <w:r w:rsidRPr="00C07986">
        <w:rPr>
          <w:i/>
          <w:lang w:val="ro-RO"/>
        </w:rPr>
        <w:t>the</w:t>
      </w:r>
      <w:proofErr w:type="spellEnd"/>
      <w:r w:rsidRPr="00C07986">
        <w:rPr>
          <w:i/>
          <w:lang w:val="ro-RO"/>
        </w:rPr>
        <w:t xml:space="preserve"> manual</w:t>
      </w:r>
      <w:r w:rsidRPr="00C07986">
        <w:rPr>
          <w:lang w:val="ro-RO"/>
        </w:rPr>
        <w:t>; </w:t>
      </w:r>
      <w:proofErr w:type="spellStart"/>
      <w:r w:rsidRPr="00C07986">
        <w:rPr>
          <w:lang w:val="ro-RO"/>
        </w:rPr>
        <w:t>and</w:t>
      </w:r>
      <w:proofErr w:type="spellEnd"/>
      <w:r w:rsidRPr="00C07986">
        <w:rPr>
          <w:lang w:val="ro-RO"/>
        </w:rPr>
        <w:t xml:space="preserve"> </w:t>
      </w:r>
      <w:r w:rsidRPr="00C07986">
        <w:rPr>
          <w:b/>
          <w:lang w:val="ro-RO"/>
        </w:rPr>
        <w:t xml:space="preserve">modern </w:t>
      </w:r>
      <w:proofErr w:type="spellStart"/>
      <w:r w:rsidRPr="00C07986">
        <w:rPr>
          <w:b/>
          <w:lang w:val="ro-RO"/>
        </w:rPr>
        <w:t>methods</w:t>
      </w:r>
      <w:proofErr w:type="spellEnd"/>
      <w:r w:rsidRPr="00C07986">
        <w:rPr>
          <w:lang w:val="ro-RO"/>
        </w:rPr>
        <w:t>: </w:t>
      </w:r>
      <w:r w:rsidRPr="00C07986">
        <w:rPr>
          <w:i/>
          <w:lang w:val="ro-RO"/>
        </w:rPr>
        <w:t xml:space="preserve">The </w:t>
      </w:r>
      <w:proofErr w:type="spellStart"/>
      <w:r w:rsidRPr="00C07986">
        <w:rPr>
          <w:i/>
          <w:lang w:val="ro-RO"/>
        </w:rPr>
        <w:t>method</w:t>
      </w:r>
      <w:proofErr w:type="spellEnd"/>
      <w:r w:rsidRPr="00C07986">
        <w:rPr>
          <w:i/>
          <w:lang w:val="ro-RO"/>
        </w:rPr>
        <w:t xml:space="preserve"> of </w:t>
      </w:r>
      <w:proofErr w:type="spellStart"/>
      <w:r w:rsidRPr="00C07986">
        <w:rPr>
          <w:i/>
          <w:lang w:val="ro-RO"/>
        </w:rPr>
        <w:t>debate</w:t>
      </w:r>
      <w:proofErr w:type="spellEnd"/>
      <w:r w:rsidRPr="00C07986">
        <w:rPr>
          <w:i/>
          <w:lang w:val="ro-RO"/>
        </w:rPr>
        <w:t xml:space="preserve">; The </w:t>
      </w:r>
      <w:proofErr w:type="spellStart"/>
      <w:r w:rsidRPr="00C07986">
        <w:rPr>
          <w:i/>
          <w:lang w:val="ro-RO"/>
        </w:rPr>
        <w:t>method</w:t>
      </w:r>
      <w:proofErr w:type="spellEnd"/>
      <w:r w:rsidRPr="00C07986">
        <w:rPr>
          <w:i/>
          <w:lang w:val="ro-RO"/>
        </w:rPr>
        <w:t xml:space="preserve"> of </w:t>
      </w:r>
      <w:proofErr w:type="spellStart"/>
      <w:r w:rsidRPr="00C07986">
        <w:rPr>
          <w:i/>
          <w:lang w:val="ro-RO"/>
        </w:rPr>
        <w:t>the</w:t>
      </w:r>
      <w:proofErr w:type="spellEnd"/>
      <w:r w:rsidRPr="00C07986">
        <w:rPr>
          <w:i/>
          <w:lang w:val="ro-RO"/>
        </w:rPr>
        <w:t xml:space="preserve"> case </w:t>
      </w:r>
      <w:proofErr w:type="spellStart"/>
      <w:r w:rsidRPr="00C07986">
        <w:rPr>
          <w:i/>
          <w:lang w:val="ro-RO"/>
        </w:rPr>
        <w:t>study</w:t>
      </w:r>
      <w:proofErr w:type="spellEnd"/>
      <w:r w:rsidRPr="00C07986">
        <w:rPr>
          <w:i/>
          <w:lang w:val="ro-RO"/>
        </w:rPr>
        <w:t>; Role-</w:t>
      </w:r>
      <w:proofErr w:type="spellStart"/>
      <w:r w:rsidRPr="00C07986">
        <w:rPr>
          <w:i/>
          <w:lang w:val="ro-RO"/>
        </w:rPr>
        <w:t>playing</w:t>
      </w:r>
      <w:proofErr w:type="spellEnd"/>
      <w:r w:rsidRPr="00C07986">
        <w:rPr>
          <w:i/>
          <w:lang w:val="ro-RO"/>
        </w:rPr>
        <w:t xml:space="preserve"> (</w:t>
      </w:r>
      <w:proofErr w:type="spellStart"/>
      <w:r w:rsidRPr="00C07986">
        <w:rPr>
          <w:i/>
          <w:lang w:val="ro-RO"/>
        </w:rPr>
        <w:t>dialogue</w:t>
      </w:r>
      <w:proofErr w:type="spellEnd"/>
      <w:r w:rsidRPr="00C07986">
        <w:rPr>
          <w:i/>
          <w:lang w:val="ro-RO"/>
        </w:rPr>
        <w:t xml:space="preserve">); Audio </w:t>
      </w:r>
      <w:proofErr w:type="spellStart"/>
      <w:r w:rsidRPr="00C07986">
        <w:rPr>
          <w:i/>
          <w:lang w:val="ro-RO"/>
        </w:rPr>
        <w:t>exercise</w:t>
      </w:r>
      <w:proofErr w:type="spellEnd"/>
      <w:r w:rsidRPr="00C07986">
        <w:rPr>
          <w:i/>
          <w:lang w:val="ro-RO"/>
        </w:rPr>
        <w:t>; </w:t>
      </w:r>
      <w:proofErr w:type="spellStart"/>
      <w:r w:rsidRPr="00C07986">
        <w:rPr>
          <w:i/>
          <w:lang w:val="ro-RO"/>
        </w:rPr>
        <w:t>Methods</w:t>
      </w:r>
      <w:proofErr w:type="spellEnd"/>
      <w:r w:rsidRPr="00C07986">
        <w:rPr>
          <w:i/>
          <w:lang w:val="ro-RO"/>
        </w:rPr>
        <w:t xml:space="preserve"> of </w:t>
      </w:r>
      <w:proofErr w:type="spellStart"/>
      <w:r w:rsidRPr="00C07986">
        <w:rPr>
          <w:i/>
          <w:lang w:val="ro-RO"/>
        </w:rPr>
        <w:t>stimulating</w:t>
      </w:r>
      <w:proofErr w:type="spellEnd"/>
      <w:r w:rsidRPr="00C07986">
        <w:rPr>
          <w:i/>
          <w:lang w:val="ro-RO"/>
        </w:rPr>
        <w:t xml:space="preserve"> </w:t>
      </w:r>
      <w:proofErr w:type="spellStart"/>
      <w:r w:rsidRPr="00C07986">
        <w:rPr>
          <w:i/>
          <w:lang w:val="ro-RO"/>
        </w:rPr>
        <w:t>creativity</w:t>
      </w:r>
      <w:proofErr w:type="spellEnd"/>
      <w:r w:rsidRPr="00C07986">
        <w:rPr>
          <w:i/>
          <w:lang w:val="ro-RO"/>
        </w:rPr>
        <w:t xml:space="preserve"> (brainstorming, </w:t>
      </w:r>
      <w:proofErr w:type="spellStart"/>
      <w:r w:rsidRPr="00C07986">
        <w:rPr>
          <w:i/>
          <w:lang w:val="ro-RO"/>
        </w:rPr>
        <w:t>clustering</w:t>
      </w:r>
      <w:proofErr w:type="spellEnd"/>
      <w:r w:rsidRPr="00C07986">
        <w:rPr>
          <w:i/>
          <w:lang w:val="ro-RO"/>
        </w:rPr>
        <w:t xml:space="preserve">, </w:t>
      </w:r>
      <w:proofErr w:type="spellStart"/>
      <w:r w:rsidRPr="00C07986">
        <w:rPr>
          <w:i/>
          <w:lang w:val="ro-RO"/>
        </w:rPr>
        <w:t>cube</w:t>
      </w:r>
      <w:proofErr w:type="spellEnd"/>
      <w:r w:rsidRPr="00C07986">
        <w:rPr>
          <w:i/>
          <w:lang w:val="ro-RO"/>
        </w:rPr>
        <w:t xml:space="preserve">); Power Point </w:t>
      </w:r>
      <w:proofErr w:type="spellStart"/>
      <w:r w:rsidRPr="00C07986">
        <w:rPr>
          <w:i/>
          <w:lang w:val="ro-RO"/>
        </w:rPr>
        <w:t>presentations</w:t>
      </w:r>
      <w:proofErr w:type="spellEnd"/>
      <w:r w:rsidRPr="00C07986">
        <w:rPr>
          <w:lang w:val="ro-RO"/>
        </w:rPr>
        <w:t xml:space="preserve">, </w:t>
      </w:r>
      <w:proofErr w:type="spellStart"/>
      <w:r w:rsidRPr="00C07986">
        <w:rPr>
          <w:lang w:val="ro-RO"/>
        </w:rPr>
        <w:t>which</w:t>
      </w:r>
      <w:proofErr w:type="spellEnd"/>
      <w:r w:rsidRPr="00C07986">
        <w:rPr>
          <w:lang w:val="ro-RO"/>
        </w:rPr>
        <w:t xml:space="preserve"> are </w:t>
      </w:r>
      <w:proofErr w:type="spellStart"/>
      <w:r w:rsidRPr="00C07986">
        <w:rPr>
          <w:lang w:val="ro-RO"/>
        </w:rPr>
        <w:t>effective</w:t>
      </w:r>
      <w:proofErr w:type="spellEnd"/>
      <w:r w:rsidRPr="00C07986">
        <w:rPr>
          <w:lang w:val="ro-RO"/>
        </w:rPr>
        <w:t xml:space="preserve"> in </w:t>
      </w:r>
      <w:proofErr w:type="spellStart"/>
      <w:r w:rsidRPr="00C07986">
        <w:rPr>
          <w:lang w:val="ro-RO"/>
        </w:rPr>
        <w:t>accumulating</w:t>
      </w:r>
      <w:proofErr w:type="spellEnd"/>
      <w:r w:rsidRPr="00C07986">
        <w:rPr>
          <w:lang w:val="ro-RO"/>
        </w:rPr>
        <w:t xml:space="preserve"> </w:t>
      </w:r>
      <w:proofErr w:type="spellStart"/>
      <w:r w:rsidRPr="00C07986">
        <w:rPr>
          <w:lang w:val="ro-RO"/>
        </w:rPr>
        <w:t>new</w:t>
      </w:r>
      <w:proofErr w:type="spellEnd"/>
      <w:r w:rsidRPr="00C07986">
        <w:rPr>
          <w:lang w:val="ro-RO"/>
        </w:rPr>
        <w:t xml:space="preserve"> </w:t>
      </w:r>
      <w:proofErr w:type="spellStart"/>
      <w:r w:rsidRPr="00C07986">
        <w:rPr>
          <w:lang w:val="ro-RO"/>
        </w:rPr>
        <w:t>knowledge</w:t>
      </w:r>
      <w:proofErr w:type="spellEnd"/>
      <w:r w:rsidRPr="00C07986">
        <w:rPr>
          <w:lang w:val="ro-RO"/>
        </w:rPr>
        <w:t xml:space="preserve"> in medical </w:t>
      </w:r>
      <w:proofErr w:type="spellStart"/>
      <w:r w:rsidRPr="00C07986">
        <w:rPr>
          <w:lang w:val="ro-RO"/>
        </w:rPr>
        <w:t>and</w:t>
      </w:r>
      <w:proofErr w:type="spellEnd"/>
      <w:r w:rsidRPr="00C07986">
        <w:rPr>
          <w:lang w:val="ro-RO"/>
        </w:rPr>
        <w:t xml:space="preserve"> </w:t>
      </w:r>
      <w:proofErr w:type="spellStart"/>
      <w:r w:rsidRPr="00C07986">
        <w:rPr>
          <w:lang w:val="ro-RO"/>
        </w:rPr>
        <w:t>pharmaceutical</w:t>
      </w:r>
      <w:proofErr w:type="spellEnd"/>
      <w:r w:rsidRPr="00C07986">
        <w:rPr>
          <w:lang w:val="ro-RO"/>
        </w:rPr>
        <w:t xml:space="preserve"> </w:t>
      </w:r>
      <w:proofErr w:type="spellStart"/>
      <w:r w:rsidRPr="00C07986">
        <w:rPr>
          <w:lang w:val="ro-RO"/>
        </w:rPr>
        <w:t>terminology</w:t>
      </w:r>
      <w:proofErr w:type="spellEnd"/>
      <w:r w:rsidRPr="00C07986">
        <w:rPr>
          <w:lang w:val="ro-RO"/>
        </w:rPr>
        <w:t>.</w:t>
      </w:r>
    </w:p>
    <w:p w14:paraId="207AA82B" w14:textId="77777777" w:rsidR="00A65EE3" w:rsidRPr="00E76BB1" w:rsidRDefault="00A65EE3" w:rsidP="00A65EE3">
      <w:pPr>
        <w:widowControl w:val="0"/>
        <w:numPr>
          <w:ilvl w:val="0"/>
          <w:numId w:val="12"/>
        </w:numPr>
        <w:spacing w:before="240" w:line="276" w:lineRule="auto"/>
        <w:ind w:left="714" w:hanging="357"/>
        <w:rPr>
          <w:b/>
          <w:i/>
          <w:lang w:val="ro-RO"/>
        </w:rPr>
      </w:pPr>
      <w:proofErr w:type="spellStart"/>
      <w:r w:rsidRPr="00E76BB1">
        <w:rPr>
          <w:b/>
          <w:i/>
          <w:lang w:val="ro-RO"/>
        </w:rPr>
        <w:t>Applied</w:t>
      </w:r>
      <w:proofErr w:type="spellEnd"/>
      <w:r w:rsidRPr="00E76BB1">
        <w:rPr>
          <w:b/>
          <w:i/>
          <w:lang w:val="ro-RO"/>
        </w:rPr>
        <w:t xml:space="preserve"> </w:t>
      </w:r>
      <w:proofErr w:type="spellStart"/>
      <w:r w:rsidRPr="00E76BB1">
        <w:rPr>
          <w:b/>
          <w:i/>
          <w:lang w:val="ro-RO"/>
        </w:rPr>
        <w:t>teaching</w:t>
      </w:r>
      <w:proofErr w:type="spellEnd"/>
      <w:r w:rsidRPr="00E76BB1">
        <w:rPr>
          <w:b/>
          <w:i/>
          <w:lang w:val="ro-RO"/>
        </w:rPr>
        <w:t xml:space="preserve"> </w:t>
      </w:r>
      <w:proofErr w:type="spellStart"/>
      <w:r w:rsidRPr="00E76BB1">
        <w:rPr>
          <w:b/>
          <w:i/>
          <w:lang w:val="ro-RO"/>
        </w:rPr>
        <w:t>strategies</w:t>
      </w:r>
      <w:proofErr w:type="spellEnd"/>
      <w:r w:rsidRPr="00E76BB1">
        <w:rPr>
          <w:b/>
          <w:i/>
          <w:lang w:val="ro-RO"/>
        </w:rPr>
        <w:t>/</w:t>
      </w:r>
      <w:proofErr w:type="spellStart"/>
      <w:r w:rsidRPr="00E76BB1">
        <w:rPr>
          <w:b/>
          <w:i/>
          <w:lang w:val="ro-RO"/>
        </w:rPr>
        <w:t>technologies</w:t>
      </w:r>
      <w:proofErr w:type="spellEnd"/>
    </w:p>
    <w:p w14:paraId="1C92472D" w14:textId="77777777" w:rsidR="00A65EE3" w:rsidRDefault="00A65EE3" w:rsidP="00A65EE3">
      <w:pPr>
        <w:jc w:val="both"/>
        <w:rPr>
          <w:lang w:val="ro-RO"/>
        </w:rPr>
      </w:pPr>
      <w:r>
        <w:rPr>
          <w:lang w:val="ro-RO"/>
        </w:rPr>
        <w:tab/>
      </w:r>
    </w:p>
    <w:p w14:paraId="32C153C1" w14:textId="77777777" w:rsidR="00A65EE3" w:rsidRPr="00457987" w:rsidRDefault="00A65EE3" w:rsidP="00A65EE3">
      <w:pPr>
        <w:jc w:val="both"/>
        <w:rPr>
          <w:lang w:val="ro-RO"/>
        </w:rPr>
      </w:pPr>
      <w:r>
        <w:rPr>
          <w:lang w:val="ro-RO"/>
        </w:rPr>
        <w:t xml:space="preserve">       </w:t>
      </w:r>
      <w:r w:rsidRPr="00457987">
        <w:rPr>
          <w:lang w:val="ro-RO"/>
        </w:rPr>
        <w:t xml:space="preserve">The curriculum of </w:t>
      </w:r>
      <w:proofErr w:type="spellStart"/>
      <w:r w:rsidRPr="00457987">
        <w:rPr>
          <w:lang w:val="ro-RO"/>
        </w:rPr>
        <w:t>the</w:t>
      </w:r>
      <w:proofErr w:type="spellEnd"/>
      <w:r w:rsidRPr="00457987">
        <w:rPr>
          <w:lang w:val="ro-RO"/>
        </w:rPr>
        <w:t xml:space="preserve"> </w:t>
      </w:r>
      <w:proofErr w:type="spellStart"/>
      <w:r w:rsidRPr="00457987">
        <w:rPr>
          <w:lang w:val="ro-RO"/>
        </w:rPr>
        <w:t>optional</w:t>
      </w:r>
      <w:proofErr w:type="spellEnd"/>
      <w:r w:rsidRPr="00457987">
        <w:rPr>
          <w:lang w:val="ro-RO"/>
        </w:rPr>
        <w:t xml:space="preserve"> </w:t>
      </w:r>
      <w:proofErr w:type="spellStart"/>
      <w:r w:rsidRPr="00457987">
        <w:rPr>
          <w:lang w:val="ro-RO"/>
        </w:rPr>
        <w:t>subject</w:t>
      </w:r>
      <w:proofErr w:type="spellEnd"/>
      <w:r w:rsidRPr="00457987">
        <w:rPr>
          <w:lang w:val="ro-RO"/>
        </w:rPr>
        <w:t> </w:t>
      </w:r>
      <w:proofErr w:type="spellStart"/>
      <w:r w:rsidRPr="00457987">
        <w:rPr>
          <w:i/>
          <w:lang w:val="ro-RO"/>
        </w:rPr>
        <w:t>Contemporary</w:t>
      </w:r>
      <w:proofErr w:type="spellEnd"/>
      <w:r w:rsidRPr="00457987">
        <w:rPr>
          <w:i/>
          <w:lang w:val="ro-RO"/>
        </w:rPr>
        <w:t xml:space="preserve"> </w:t>
      </w:r>
      <w:proofErr w:type="spellStart"/>
      <w:r w:rsidRPr="00457987">
        <w:rPr>
          <w:i/>
          <w:lang w:val="ro-RO"/>
        </w:rPr>
        <w:t>functional</w:t>
      </w:r>
      <w:proofErr w:type="spellEnd"/>
      <w:r w:rsidRPr="00457987">
        <w:rPr>
          <w:i/>
          <w:lang w:val="ro-RO"/>
        </w:rPr>
        <w:t xml:space="preserve"> Medical </w:t>
      </w:r>
      <w:proofErr w:type="spellStart"/>
      <w:r w:rsidRPr="00457987">
        <w:rPr>
          <w:i/>
          <w:lang w:val="ro-RO"/>
        </w:rPr>
        <w:t>Terminology</w:t>
      </w:r>
      <w:proofErr w:type="spellEnd"/>
      <w:r w:rsidRPr="00457987">
        <w:rPr>
          <w:i/>
          <w:lang w:val="ro-RO"/>
        </w:rPr>
        <w:t xml:space="preserve"> </w:t>
      </w:r>
      <w:proofErr w:type="spellStart"/>
      <w:r w:rsidRPr="00457987">
        <w:rPr>
          <w:lang w:val="ro-RO"/>
        </w:rPr>
        <w:t>emphasizes</w:t>
      </w:r>
      <w:proofErr w:type="spellEnd"/>
      <w:r w:rsidRPr="00457987">
        <w:rPr>
          <w:lang w:val="ro-RO"/>
        </w:rPr>
        <w:t> </w:t>
      </w:r>
      <w:proofErr w:type="spellStart"/>
      <w:r w:rsidRPr="00457987">
        <w:rPr>
          <w:lang w:val="ro-RO"/>
        </w:rPr>
        <w:t>the</w:t>
      </w:r>
      <w:proofErr w:type="spellEnd"/>
      <w:r w:rsidRPr="00457987">
        <w:rPr>
          <w:lang w:val="ro-RO"/>
        </w:rPr>
        <w:t xml:space="preserve"> </w:t>
      </w:r>
      <w:proofErr w:type="spellStart"/>
      <w:r w:rsidRPr="00457987">
        <w:rPr>
          <w:lang w:val="ro-RO"/>
        </w:rPr>
        <w:t>cultivation</w:t>
      </w:r>
      <w:proofErr w:type="spellEnd"/>
      <w:r w:rsidRPr="00457987">
        <w:rPr>
          <w:lang w:val="ro-RO"/>
        </w:rPr>
        <w:t xml:space="preserve"> of intercultural </w:t>
      </w:r>
      <w:proofErr w:type="spellStart"/>
      <w:r w:rsidRPr="00457987">
        <w:rPr>
          <w:lang w:val="ro-RO"/>
        </w:rPr>
        <w:t>values</w:t>
      </w:r>
      <w:proofErr w:type="spellEnd"/>
      <w:r w:rsidRPr="00457987">
        <w:rPr>
          <w:lang w:val="ro-RO"/>
        </w:rPr>
        <w:t xml:space="preserve">, cognitive </w:t>
      </w:r>
      <w:proofErr w:type="spellStart"/>
      <w:r w:rsidRPr="00457987">
        <w:rPr>
          <w:lang w:val="ro-RO"/>
        </w:rPr>
        <w:t>motivation</w:t>
      </w:r>
      <w:proofErr w:type="spellEnd"/>
      <w:r w:rsidRPr="00457987">
        <w:rPr>
          <w:lang w:val="ro-RO"/>
        </w:rPr>
        <w:t xml:space="preserve"> </w:t>
      </w:r>
      <w:proofErr w:type="spellStart"/>
      <w:r w:rsidRPr="00457987">
        <w:rPr>
          <w:lang w:val="ro-RO"/>
        </w:rPr>
        <w:t>and</w:t>
      </w:r>
      <w:proofErr w:type="spellEnd"/>
      <w:r w:rsidRPr="00457987">
        <w:rPr>
          <w:lang w:val="ro-RO"/>
        </w:rPr>
        <w:t xml:space="preserve"> </w:t>
      </w:r>
      <w:proofErr w:type="spellStart"/>
      <w:r w:rsidRPr="00457987">
        <w:rPr>
          <w:lang w:val="ro-RO"/>
        </w:rPr>
        <w:t>interest</w:t>
      </w:r>
      <w:proofErr w:type="spellEnd"/>
      <w:r w:rsidRPr="00457987">
        <w:rPr>
          <w:lang w:val="ro-RO"/>
        </w:rPr>
        <w:t xml:space="preserve"> in </w:t>
      </w:r>
      <w:proofErr w:type="spellStart"/>
      <w:r w:rsidRPr="00457987">
        <w:rPr>
          <w:lang w:val="ro-RO"/>
        </w:rPr>
        <w:t>knowledge</w:t>
      </w:r>
      <w:proofErr w:type="spellEnd"/>
      <w:r w:rsidRPr="00457987">
        <w:rPr>
          <w:lang w:val="ro-RO"/>
        </w:rPr>
        <w:t xml:space="preserve">, </w:t>
      </w:r>
      <w:proofErr w:type="spellStart"/>
      <w:r w:rsidRPr="00457987">
        <w:rPr>
          <w:lang w:val="ro-RO"/>
        </w:rPr>
        <w:t>the</w:t>
      </w:r>
      <w:proofErr w:type="spellEnd"/>
      <w:r w:rsidRPr="00457987">
        <w:rPr>
          <w:lang w:val="ro-RO"/>
        </w:rPr>
        <w:t xml:space="preserve"> </w:t>
      </w:r>
      <w:proofErr w:type="spellStart"/>
      <w:r w:rsidRPr="00457987">
        <w:rPr>
          <w:lang w:val="ro-RO"/>
        </w:rPr>
        <w:t>development</w:t>
      </w:r>
      <w:proofErr w:type="spellEnd"/>
      <w:r w:rsidRPr="00457987">
        <w:rPr>
          <w:lang w:val="ro-RO"/>
        </w:rPr>
        <w:t xml:space="preserve"> of </w:t>
      </w:r>
      <w:proofErr w:type="spellStart"/>
      <w:r w:rsidRPr="00457987">
        <w:rPr>
          <w:lang w:val="ro-RO"/>
        </w:rPr>
        <w:t>creativity</w:t>
      </w:r>
      <w:proofErr w:type="spellEnd"/>
      <w:r w:rsidRPr="00457987">
        <w:rPr>
          <w:lang w:val="ro-RO"/>
        </w:rPr>
        <w:t xml:space="preserve">, </w:t>
      </w:r>
      <w:proofErr w:type="spellStart"/>
      <w:r w:rsidRPr="00457987">
        <w:rPr>
          <w:lang w:val="ro-RO"/>
        </w:rPr>
        <w:t>the</w:t>
      </w:r>
      <w:proofErr w:type="spellEnd"/>
      <w:r w:rsidRPr="00457987">
        <w:rPr>
          <w:lang w:val="ro-RO"/>
        </w:rPr>
        <w:t xml:space="preserve"> </w:t>
      </w:r>
      <w:proofErr w:type="spellStart"/>
      <w:r w:rsidRPr="00457987">
        <w:rPr>
          <w:lang w:val="ro-RO"/>
        </w:rPr>
        <w:t>formation</w:t>
      </w:r>
      <w:proofErr w:type="spellEnd"/>
      <w:r w:rsidRPr="00457987">
        <w:rPr>
          <w:lang w:val="ro-RO"/>
        </w:rPr>
        <w:t xml:space="preserve"> of linguistic </w:t>
      </w:r>
      <w:proofErr w:type="spellStart"/>
      <w:r w:rsidRPr="00457987">
        <w:rPr>
          <w:lang w:val="ro-RO"/>
        </w:rPr>
        <w:t>and</w:t>
      </w:r>
      <w:proofErr w:type="spellEnd"/>
      <w:r w:rsidRPr="00457987">
        <w:rPr>
          <w:lang w:val="ro-RO"/>
        </w:rPr>
        <w:t xml:space="preserve"> medical </w:t>
      </w:r>
      <w:proofErr w:type="spellStart"/>
      <w:r w:rsidRPr="00457987">
        <w:rPr>
          <w:lang w:val="ro-RO"/>
        </w:rPr>
        <w:t>terminology</w:t>
      </w:r>
      <w:proofErr w:type="spellEnd"/>
      <w:r w:rsidRPr="00457987">
        <w:rPr>
          <w:lang w:val="ro-RO"/>
        </w:rPr>
        <w:t xml:space="preserve"> </w:t>
      </w:r>
      <w:proofErr w:type="spellStart"/>
      <w:r w:rsidRPr="00457987">
        <w:rPr>
          <w:lang w:val="ro-RO"/>
        </w:rPr>
        <w:t>skills</w:t>
      </w:r>
      <w:proofErr w:type="spellEnd"/>
      <w:r w:rsidRPr="00457987">
        <w:rPr>
          <w:lang w:val="ro-RO"/>
        </w:rPr>
        <w:t>. </w:t>
      </w:r>
      <w:proofErr w:type="spellStart"/>
      <w:r w:rsidRPr="00457987">
        <w:rPr>
          <w:lang w:val="ro-RO"/>
        </w:rPr>
        <w:t>Depending</w:t>
      </w:r>
      <w:proofErr w:type="spellEnd"/>
      <w:r w:rsidRPr="00457987">
        <w:rPr>
          <w:lang w:val="ro-RO"/>
        </w:rPr>
        <w:t xml:space="preserve"> on </w:t>
      </w:r>
      <w:proofErr w:type="spellStart"/>
      <w:r w:rsidRPr="00457987">
        <w:rPr>
          <w:lang w:val="ro-RO"/>
        </w:rPr>
        <w:t>the</w:t>
      </w:r>
      <w:proofErr w:type="spellEnd"/>
      <w:r w:rsidRPr="00457987">
        <w:rPr>
          <w:lang w:val="ro-RO"/>
        </w:rPr>
        <w:t xml:space="preserve"> </w:t>
      </w:r>
      <w:proofErr w:type="spellStart"/>
      <w:r w:rsidRPr="00457987">
        <w:rPr>
          <w:lang w:val="ro-RO"/>
        </w:rPr>
        <w:t>objective</w:t>
      </w:r>
      <w:proofErr w:type="spellEnd"/>
      <w:r w:rsidRPr="00457987">
        <w:rPr>
          <w:lang w:val="ro-RO"/>
        </w:rPr>
        <w:t xml:space="preserve"> of </w:t>
      </w:r>
      <w:proofErr w:type="spellStart"/>
      <w:r w:rsidRPr="00457987">
        <w:rPr>
          <w:lang w:val="ro-RO"/>
        </w:rPr>
        <w:t>the</w:t>
      </w:r>
      <w:proofErr w:type="spellEnd"/>
      <w:r w:rsidRPr="00457987">
        <w:rPr>
          <w:lang w:val="ro-RO"/>
        </w:rPr>
        <w:t xml:space="preserve"> </w:t>
      </w:r>
      <w:proofErr w:type="spellStart"/>
      <w:r w:rsidRPr="00457987">
        <w:rPr>
          <w:lang w:val="ro-RO"/>
        </w:rPr>
        <w:t>lessons</w:t>
      </w:r>
      <w:proofErr w:type="spellEnd"/>
      <w:r w:rsidRPr="00457987">
        <w:rPr>
          <w:lang w:val="ro-RO"/>
        </w:rPr>
        <w:t xml:space="preserve">) are </w:t>
      </w:r>
      <w:proofErr w:type="spellStart"/>
      <w:r w:rsidRPr="00457987">
        <w:rPr>
          <w:lang w:val="ro-RO"/>
        </w:rPr>
        <w:t>implemented</w:t>
      </w:r>
      <w:proofErr w:type="spellEnd"/>
      <w:r w:rsidRPr="00457987">
        <w:rPr>
          <w:lang w:val="ro-RO"/>
        </w:rPr>
        <w:t>:</w:t>
      </w:r>
    </w:p>
    <w:p w14:paraId="3DB6D4C0" w14:textId="77777777" w:rsidR="00A65EE3" w:rsidRPr="00457987" w:rsidRDefault="00A65EE3" w:rsidP="00A65EE3">
      <w:pPr>
        <w:jc w:val="both"/>
        <w:rPr>
          <w:lang w:val="ro-RO"/>
        </w:rPr>
      </w:pPr>
      <w:r w:rsidRPr="00431212">
        <w:rPr>
          <w:b/>
          <w:lang w:val="ro-RO"/>
        </w:rPr>
        <w:t>Informative-</w:t>
      </w:r>
      <w:proofErr w:type="spellStart"/>
      <w:r w:rsidRPr="00431212">
        <w:rPr>
          <w:b/>
          <w:lang w:val="ro-RO"/>
        </w:rPr>
        <w:t>participatory</w:t>
      </w:r>
      <w:proofErr w:type="spellEnd"/>
      <w:r w:rsidRPr="00431212">
        <w:rPr>
          <w:b/>
          <w:lang w:val="ro-RO"/>
        </w:rPr>
        <w:t xml:space="preserve"> </w:t>
      </w:r>
      <w:proofErr w:type="spellStart"/>
      <w:r w:rsidRPr="00431212">
        <w:rPr>
          <w:b/>
          <w:lang w:val="ro-RO"/>
        </w:rPr>
        <w:t>methods</w:t>
      </w:r>
      <w:proofErr w:type="spellEnd"/>
      <w:r w:rsidRPr="00431212">
        <w:rPr>
          <w:b/>
          <w:lang w:val="ro-RO"/>
        </w:rPr>
        <w:t>: </w:t>
      </w:r>
      <w:r w:rsidRPr="00431212">
        <w:rPr>
          <w:lang w:val="ro-RO"/>
        </w:rPr>
        <w:t>experiment (</w:t>
      </w:r>
      <w:proofErr w:type="spellStart"/>
      <w:r w:rsidRPr="00457987">
        <w:rPr>
          <w:lang w:val="ro-RO"/>
        </w:rPr>
        <w:t>rediscovery</w:t>
      </w:r>
      <w:proofErr w:type="spellEnd"/>
      <w:r w:rsidRPr="00457987">
        <w:rPr>
          <w:lang w:val="ro-RO"/>
        </w:rPr>
        <w:t xml:space="preserve">, </w:t>
      </w:r>
      <w:proofErr w:type="spellStart"/>
      <w:r w:rsidRPr="00457987">
        <w:rPr>
          <w:lang w:val="ro-RO"/>
        </w:rPr>
        <w:t>applicative</w:t>
      </w:r>
      <w:proofErr w:type="spellEnd"/>
      <w:r w:rsidRPr="00457987">
        <w:rPr>
          <w:lang w:val="ro-RO"/>
        </w:rPr>
        <w:t xml:space="preserve">, demonstrative), </w:t>
      </w:r>
      <w:proofErr w:type="spellStart"/>
      <w:r w:rsidRPr="00457987">
        <w:rPr>
          <w:lang w:val="ro-RO"/>
        </w:rPr>
        <w:t>lecture-debate</w:t>
      </w:r>
      <w:proofErr w:type="spellEnd"/>
      <w:r w:rsidRPr="00457987">
        <w:rPr>
          <w:lang w:val="ro-RO"/>
        </w:rPr>
        <w:t xml:space="preserve">, </w:t>
      </w:r>
      <w:proofErr w:type="spellStart"/>
      <w:r w:rsidRPr="00457987">
        <w:rPr>
          <w:lang w:val="ro-RO"/>
        </w:rPr>
        <w:t>observation</w:t>
      </w:r>
      <w:proofErr w:type="spellEnd"/>
      <w:r w:rsidRPr="00457987">
        <w:rPr>
          <w:lang w:val="ro-RO"/>
        </w:rPr>
        <w:t xml:space="preserve">, </w:t>
      </w:r>
      <w:proofErr w:type="spellStart"/>
      <w:r w:rsidRPr="00457987">
        <w:rPr>
          <w:lang w:val="ro-RO"/>
        </w:rPr>
        <w:t>trip</w:t>
      </w:r>
      <w:proofErr w:type="spellEnd"/>
      <w:r w:rsidRPr="00457987">
        <w:rPr>
          <w:lang w:val="ro-RO"/>
        </w:rPr>
        <w:t xml:space="preserve">, </w:t>
      </w:r>
      <w:proofErr w:type="spellStart"/>
      <w:r w:rsidRPr="00457987">
        <w:rPr>
          <w:lang w:val="ro-RO"/>
        </w:rPr>
        <w:t>dialogue</w:t>
      </w:r>
      <w:proofErr w:type="spellEnd"/>
      <w:r w:rsidRPr="00457987">
        <w:rPr>
          <w:lang w:val="ro-RO"/>
        </w:rPr>
        <w:t xml:space="preserve">, </w:t>
      </w:r>
      <w:proofErr w:type="spellStart"/>
      <w:r w:rsidRPr="00457987">
        <w:rPr>
          <w:lang w:val="ro-RO"/>
        </w:rPr>
        <w:t>conversation</w:t>
      </w:r>
      <w:proofErr w:type="spellEnd"/>
      <w:r w:rsidRPr="00457987">
        <w:rPr>
          <w:lang w:val="ro-RO"/>
        </w:rPr>
        <w:t xml:space="preserve">, </w:t>
      </w:r>
      <w:proofErr w:type="spellStart"/>
      <w:r w:rsidRPr="00457987">
        <w:rPr>
          <w:lang w:val="ro-RO"/>
        </w:rPr>
        <w:t>cube</w:t>
      </w:r>
      <w:proofErr w:type="spellEnd"/>
      <w:r w:rsidRPr="00457987">
        <w:rPr>
          <w:lang w:val="ro-RO"/>
        </w:rPr>
        <w:t xml:space="preserve">, </w:t>
      </w:r>
      <w:proofErr w:type="spellStart"/>
      <w:r w:rsidRPr="00457987">
        <w:rPr>
          <w:lang w:val="ro-RO"/>
        </w:rPr>
        <w:t>mosaic</w:t>
      </w:r>
      <w:proofErr w:type="spellEnd"/>
      <w:r w:rsidRPr="00457987">
        <w:rPr>
          <w:lang w:val="ro-RO"/>
        </w:rPr>
        <w:t>, </w:t>
      </w:r>
      <w:proofErr w:type="spellStart"/>
      <w:r w:rsidRPr="00457987">
        <w:rPr>
          <w:lang w:val="ro-RO"/>
        </w:rPr>
        <w:t>worksheets</w:t>
      </w:r>
      <w:proofErr w:type="spellEnd"/>
      <w:r w:rsidRPr="00457987">
        <w:rPr>
          <w:lang w:val="ro-RO"/>
        </w:rPr>
        <w:t xml:space="preserve"> (</w:t>
      </w:r>
      <w:proofErr w:type="spellStart"/>
      <w:r w:rsidRPr="00457987">
        <w:rPr>
          <w:lang w:val="ro-RO"/>
        </w:rPr>
        <w:t>sheets</w:t>
      </w:r>
      <w:proofErr w:type="spellEnd"/>
      <w:r w:rsidRPr="00457987">
        <w:rPr>
          <w:lang w:val="ro-RO"/>
        </w:rPr>
        <w:t xml:space="preserve"> for </w:t>
      </w:r>
      <w:proofErr w:type="spellStart"/>
      <w:r w:rsidRPr="00457987">
        <w:rPr>
          <w:lang w:val="ro-RO"/>
        </w:rPr>
        <w:t>acquiring</w:t>
      </w:r>
      <w:proofErr w:type="spellEnd"/>
      <w:r w:rsidRPr="00457987">
        <w:rPr>
          <w:lang w:val="ro-RO"/>
        </w:rPr>
        <w:t xml:space="preserve"> </w:t>
      </w:r>
      <w:proofErr w:type="spellStart"/>
      <w:r w:rsidRPr="00457987">
        <w:rPr>
          <w:lang w:val="ro-RO"/>
        </w:rPr>
        <w:t>knowledge</w:t>
      </w:r>
      <w:proofErr w:type="spellEnd"/>
      <w:r w:rsidRPr="00457987">
        <w:rPr>
          <w:lang w:val="ro-RO"/>
        </w:rPr>
        <w:t xml:space="preserve">, </w:t>
      </w:r>
      <w:proofErr w:type="spellStart"/>
      <w:r w:rsidRPr="00457987">
        <w:rPr>
          <w:lang w:val="ro-RO"/>
        </w:rPr>
        <w:t>exercise</w:t>
      </w:r>
      <w:proofErr w:type="spellEnd"/>
      <w:r w:rsidRPr="00457987">
        <w:rPr>
          <w:lang w:val="ro-RO"/>
        </w:rPr>
        <w:t xml:space="preserve"> </w:t>
      </w:r>
      <w:proofErr w:type="spellStart"/>
      <w:r w:rsidRPr="00457987">
        <w:rPr>
          <w:lang w:val="ro-RO"/>
        </w:rPr>
        <w:t>sheets</w:t>
      </w:r>
      <w:proofErr w:type="spellEnd"/>
      <w:r w:rsidRPr="00457987">
        <w:rPr>
          <w:lang w:val="ro-RO"/>
        </w:rPr>
        <w:t xml:space="preserve"> </w:t>
      </w:r>
      <w:proofErr w:type="spellStart"/>
      <w:r w:rsidRPr="00457987">
        <w:rPr>
          <w:lang w:val="ro-RO"/>
        </w:rPr>
        <w:t>and</w:t>
      </w:r>
      <w:proofErr w:type="spellEnd"/>
      <w:r w:rsidRPr="00457987">
        <w:rPr>
          <w:lang w:val="ro-RO"/>
        </w:rPr>
        <w:t xml:space="preserve"> control </w:t>
      </w:r>
      <w:proofErr w:type="spellStart"/>
      <w:r w:rsidRPr="00457987">
        <w:rPr>
          <w:lang w:val="ro-RO"/>
        </w:rPr>
        <w:t>sheets</w:t>
      </w:r>
      <w:proofErr w:type="spellEnd"/>
      <w:r w:rsidRPr="00457987">
        <w:rPr>
          <w:lang w:val="ro-RO"/>
        </w:rPr>
        <w:t xml:space="preserve">, </w:t>
      </w:r>
      <w:proofErr w:type="spellStart"/>
      <w:r w:rsidRPr="00457987">
        <w:rPr>
          <w:lang w:val="ro-RO"/>
        </w:rPr>
        <w:t>development</w:t>
      </w:r>
      <w:proofErr w:type="spellEnd"/>
      <w:r w:rsidRPr="00457987">
        <w:rPr>
          <w:lang w:val="ro-RO"/>
        </w:rPr>
        <w:t xml:space="preserve"> </w:t>
      </w:r>
      <w:proofErr w:type="spellStart"/>
      <w:r w:rsidRPr="00457987">
        <w:rPr>
          <w:lang w:val="ro-RO"/>
        </w:rPr>
        <w:t>sheets</w:t>
      </w:r>
      <w:proofErr w:type="spellEnd"/>
      <w:r w:rsidRPr="00457987">
        <w:rPr>
          <w:lang w:val="ro-RO"/>
        </w:rPr>
        <w:t>).</w:t>
      </w:r>
    </w:p>
    <w:p w14:paraId="2A0CA816" w14:textId="77777777" w:rsidR="00A65EE3" w:rsidRPr="00431212" w:rsidRDefault="00A65EE3" w:rsidP="00A65EE3">
      <w:pPr>
        <w:jc w:val="both"/>
        <w:rPr>
          <w:b/>
          <w:lang w:val="ro-RO"/>
        </w:rPr>
      </w:pPr>
      <w:r w:rsidRPr="00431212">
        <w:rPr>
          <w:b/>
          <w:lang w:val="ro-RO"/>
        </w:rPr>
        <w:t>Informative-non-</w:t>
      </w:r>
      <w:proofErr w:type="spellStart"/>
      <w:r w:rsidRPr="00431212">
        <w:rPr>
          <w:b/>
          <w:lang w:val="ro-RO"/>
        </w:rPr>
        <w:t>participatory</w:t>
      </w:r>
      <w:proofErr w:type="spellEnd"/>
      <w:r w:rsidRPr="00431212">
        <w:rPr>
          <w:b/>
          <w:lang w:val="ro-RO"/>
        </w:rPr>
        <w:t xml:space="preserve"> </w:t>
      </w:r>
      <w:proofErr w:type="spellStart"/>
      <w:r w:rsidRPr="00431212">
        <w:rPr>
          <w:b/>
          <w:lang w:val="ro-RO"/>
        </w:rPr>
        <w:t>methods</w:t>
      </w:r>
      <w:proofErr w:type="spellEnd"/>
      <w:r w:rsidRPr="00431212">
        <w:rPr>
          <w:b/>
          <w:lang w:val="ro-RO"/>
        </w:rPr>
        <w:t>: </w:t>
      </w:r>
      <w:proofErr w:type="spellStart"/>
      <w:r w:rsidRPr="00431212">
        <w:rPr>
          <w:lang w:val="ro-RO"/>
        </w:rPr>
        <w:t>lecture</w:t>
      </w:r>
      <w:proofErr w:type="spellEnd"/>
      <w:r w:rsidRPr="00431212">
        <w:rPr>
          <w:lang w:val="ro-RO"/>
        </w:rPr>
        <w:t xml:space="preserve">, </w:t>
      </w:r>
      <w:proofErr w:type="spellStart"/>
      <w:r w:rsidRPr="00431212">
        <w:rPr>
          <w:lang w:val="ro-RO"/>
        </w:rPr>
        <w:t>explanation</w:t>
      </w:r>
      <w:proofErr w:type="spellEnd"/>
      <w:r w:rsidRPr="00431212">
        <w:rPr>
          <w:lang w:val="ro-RO"/>
        </w:rPr>
        <w:t xml:space="preserve">, </w:t>
      </w:r>
      <w:proofErr w:type="spellStart"/>
      <w:r w:rsidRPr="00431212">
        <w:rPr>
          <w:lang w:val="ro-RO"/>
        </w:rPr>
        <w:t>exposition</w:t>
      </w:r>
      <w:proofErr w:type="spellEnd"/>
      <w:r w:rsidRPr="00431212">
        <w:rPr>
          <w:lang w:val="ro-RO"/>
        </w:rPr>
        <w:t>.</w:t>
      </w:r>
    </w:p>
    <w:p w14:paraId="429921C5" w14:textId="77777777" w:rsidR="00A65EE3" w:rsidRPr="00457987" w:rsidRDefault="00A65EE3" w:rsidP="00A65EE3">
      <w:pPr>
        <w:jc w:val="both"/>
        <w:rPr>
          <w:lang w:val="ro-RO"/>
        </w:rPr>
      </w:pPr>
      <w:r w:rsidRPr="00431212">
        <w:rPr>
          <w:b/>
          <w:lang w:val="ro-RO"/>
        </w:rPr>
        <w:t>Formative-</w:t>
      </w:r>
      <w:proofErr w:type="spellStart"/>
      <w:r w:rsidRPr="00431212">
        <w:rPr>
          <w:b/>
          <w:lang w:val="ro-RO"/>
        </w:rPr>
        <w:t>participatory</w:t>
      </w:r>
      <w:proofErr w:type="spellEnd"/>
      <w:r w:rsidRPr="00431212">
        <w:rPr>
          <w:b/>
          <w:lang w:val="ro-RO"/>
        </w:rPr>
        <w:t xml:space="preserve"> </w:t>
      </w:r>
      <w:proofErr w:type="spellStart"/>
      <w:r w:rsidRPr="00431212">
        <w:rPr>
          <w:b/>
          <w:lang w:val="ro-RO"/>
        </w:rPr>
        <w:t>methods</w:t>
      </w:r>
      <w:proofErr w:type="spellEnd"/>
      <w:r w:rsidRPr="00431212">
        <w:rPr>
          <w:b/>
          <w:lang w:val="ro-RO"/>
        </w:rPr>
        <w:t>:</w:t>
      </w:r>
      <w:r w:rsidRPr="00457987">
        <w:rPr>
          <w:lang w:val="ro-RO"/>
        </w:rPr>
        <w:t> </w:t>
      </w:r>
      <w:proofErr w:type="spellStart"/>
      <w:r w:rsidRPr="00457987">
        <w:rPr>
          <w:lang w:val="ro-RO"/>
        </w:rPr>
        <w:t>learning</w:t>
      </w:r>
      <w:proofErr w:type="spellEnd"/>
      <w:r w:rsidRPr="00457987">
        <w:rPr>
          <w:lang w:val="ro-RO"/>
        </w:rPr>
        <w:t xml:space="preserve"> </w:t>
      </w:r>
      <w:proofErr w:type="spellStart"/>
      <w:r w:rsidRPr="00457987">
        <w:rPr>
          <w:lang w:val="ro-RO"/>
        </w:rPr>
        <w:t>by</w:t>
      </w:r>
      <w:proofErr w:type="spellEnd"/>
      <w:r w:rsidRPr="00457987">
        <w:rPr>
          <w:lang w:val="ro-RO"/>
        </w:rPr>
        <w:t xml:space="preserve"> </w:t>
      </w:r>
      <w:proofErr w:type="spellStart"/>
      <w:r w:rsidRPr="00457987">
        <w:rPr>
          <w:lang w:val="ro-RO"/>
        </w:rPr>
        <w:t>action</w:t>
      </w:r>
      <w:proofErr w:type="spellEnd"/>
      <w:r w:rsidRPr="00457987">
        <w:rPr>
          <w:lang w:val="ro-RO"/>
        </w:rPr>
        <w:t xml:space="preserve">, </w:t>
      </w:r>
      <w:proofErr w:type="spellStart"/>
      <w:r w:rsidRPr="00457987">
        <w:rPr>
          <w:lang w:val="ro-RO"/>
        </w:rPr>
        <w:t>learning</w:t>
      </w:r>
      <w:proofErr w:type="spellEnd"/>
      <w:r w:rsidRPr="00457987">
        <w:rPr>
          <w:lang w:val="ro-RO"/>
        </w:rPr>
        <w:t xml:space="preserve"> </w:t>
      </w:r>
      <w:proofErr w:type="spellStart"/>
      <w:r w:rsidRPr="00457987">
        <w:rPr>
          <w:lang w:val="ro-RO"/>
        </w:rPr>
        <w:t>through</w:t>
      </w:r>
      <w:proofErr w:type="spellEnd"/>
      <w:r w:rsidRPr="00457987">
        <w:rPr>
          <w:lang w:val="ro-RO"/>
        </w:rPr>
        <w:t xml:space="preserve"> </w:t>
      </w:r>
      <w:proofErr w:type="spellStart"/>
      <w:r w:rsidRPr="00457987">
        <w:rPr>
          <w:lang w:val="ro-RO"/>
        </w:rPr>
        <w:t>research</w:t>
      </w:r>
      <w:proofErr w:type="spellEnd"/>
      <w:r w:rsidRPr="00457987">
        <w:rPr>
          <w:lang w:val="ro-RO"/>
        </w:rPr>
        <w:t xml:space="preserve">, </w:t>
      </w:r>
      <w:proofErr w:type="spellStart"/>
      <w:r w:rsidRPr="00457987">
        <w:rPr>
          <w:lang w:val="ro-RO"/>
        </w:rPr>
        <w:t>learning</w:t>
      </w:r>
      <w:proofErr w:type="spellEnd"/>
      <w:r w:rsidRPr="00457987">
        <w:rPr>
          <w:lang w:val="ro-RO"/>
        </w:rPr>
        <w:t xml:space="preserve"> </w:t>
      </w:r>
      <w:proofErr w:type="spellStart"/>
      <w:r w:rsidRPr="00457987">
        <w:rPr>
          <w:lang w:val="ro-RO"/>
        </w:rPr>
        <w:t>through</w:t>
      </w:r>
      <w:proofErr w:type="spellEnd"/>
      <w:r w:rsidRPr="00457987">
        <w:rPr>
          <w:lang w:val="ro-RO"/>
        </w:rPr>
        <w:t xml:space="preserve"> </w:t>
      </w:r>
      <w:proofErr w:type="spellStart"/>
      <w:r w:rsidRPr="00457987">
        <w:rPr>
          <w:lang w:val="ro-RO"/>
        </w:rPr>
        <w:t>discovery</w:t>
      </w:r>
      <w:proofErr w:type="spellEnd"/>
      <w:r w:rsidRPr="00457987">
        <w:rPr>
          <w:lang w:val="ro-RO"/>
        </w:rPr>
        <w:t xml:space="preserve">, experiment, case </w:t>
      </w:r>
      <w:proofErr w:type="spellStart"/>
      <w:r w:rsidRPr="00457987">
        <w:rPr>
          <w:lang w:val="ro-RO"/>
        </w:rPr>
        <w:t>study</w:t>
      </w:r>
      <w:proofErr w:type="spellEnd"/>
      <w:r w:rsidRPr="00457987">
        <w:rPr>
          <w:lang w:val="ro-RO"/>
        </w:rPr>
        <w:t xml:space="preserve">, </w:t>
      </w:r>
      <w:proofErr w:type="spellStart"/>
      <w:r w:rsidRPr="00457987">
        <w:rPr>
          <w:lang w:val="ro-RO"/>
        </w:rPr>
        <w:t>problematization</w:t>
      </w:r>
      <w:proofErr w:type="spellEnd"/>
      <w:r w:rsidRPr="00457987">
        <w:rPr>
          <w:lang w:val="ro-RO"/>
        </w:rPr>
        <w:t xml:space="preserve">, </w:t>
      </w:r>
      <w:proofErr w:type="spellStart"/>
      <w:r w:rsidRPr="00457987">
        <w:rPr>
          <w:lang w:val="ro-RO"/>
        </w:rPr>
        <w:t>interview</w:t>
      </w:r>
      <w:proofErr w:type="spellEnd"/>
      <w:r w:rsidRPr="00457987">
        <w:rPr>
          <w:lang w:val="ro-RO"/>
        </w:rPr>
        <w:t>.</w:t>
      </w:r>
    </w:p>
    <w:p w14:paraId="07B14AE0" w14:textId="77777777" w:rsidR="00A65EE3" w:rsidRPr="00457987" w:rsidRDefault="00A65EE3" w:rsidP="00A65EE3">
      <w:pPr>
        <w:jc w:val="both"/>
        <w:rPr>
          <w:lang w:val="ro-RO"/>
        </w:rPr>
      </w:pPr>
      <w:r w:rsidRPr="00431212">
        <w:rPr>
          <w:b/>
          <w:lang w:val="ro-RO"/>
        </w:rPr>
        <w:t>Formative-non-</w:t>
      </w:r>
      <w:proofErr w:type="spellStart"/>
      <w:r w:rsidRPr="00431212">
        <w:rPr>
          <w:b/>
          <w:lang w:val="ro-RO"/>
        </w:rPr>
        <w:t>participating</w:t>
      </w:r>
      <w:proofErr w:type="spellEnd"/>
      <w:r w:rsidRPr="00431212">
        <w:rPr>
          <w:b/>
          <w:lang w:val="ro-RO"/>
        </w:rPr>
        <w:t xml:space="preserve"> </w:t>
      </w:r>
      <w:proofErr w:type="spellStart"/>
      <w:r w:rsidRPr="00431212">
        <w:rPr>
          <w:b/>
          <w:lang w:val="ro-RO"/>
        </w:rPr>
        <w:t>methods</w:t>
      </w:r>
      <w:proofErr w:type="spellEnd"/>
      <w:r w:rsidRPr="00431212">
        <w:rPr>
          <w:b/>
          <w:lang w:val="ro-RO"/>
        </w:rPr>
        <w:t>:</w:t>
      </w:r>
      <w:r w:rsidRPr="00457987">
        <w:rPr>
          <w:lang w:val="ro-RO"/>
        </w:rPr>
        <w:t> </w:t>
      </w:r>
      <w:proofErr w:type="spellStart"/>
      <w:r w:rsidRPr="00457987">
        <w:rPr>
          <w:lang w:val="ro-RO"/>
        </w:rPr>
        <w:t>exercise</w:t>
      </w:r>
      <w:proofErr w:type="spellEnd"/>
      <w:r w:rsidRPr="00457987">
        <w:rPr>
          <w:lang w:val="ro-RO"/>
        </w:rPr>
        <w:t xml:space="preserve">, </w:t>
      </w:r>
      <w:proofErr w:type="spellStart"/>
      <w:r w:rsidRPr="00457987">
        <w:rPr>
          <w:lang w:val="ro-RO"/>
        </w:rPr>
        <w:t>scheduled</w:t>
      </w:r>
      <w:proofErr w:type="spellEnd"/>
      <w:r w:rsidRPr="00457987">
        <w:rPr>
          <w:lang w:val="ro-RO"/>
        </w:rPr>
        <w:t xml:space="preserve"> training, </w:t>
      </w:r>
      <w:proofErr w:type="spellStart"/>
      <w:r w:rsidRPr="00457987">
        <w:rPr>
          <w:lang w:val="ro-RO"/>
        </w:rPr>
        <w:t>algorithmization</w:t>
      </w:r>
      <w:proofErr w:type="spellEnd"/>
      <w:r w:rsidRPr="00457987">
        <w:rPr>
          <w:lang w:val="ro-RO"/>
        </w:rPr>
        <w:t>.</w:t>
      </w:r>
    </w:p>
    <w:p w14:paraId="379231B7" w14:textId="77777777" w:rsidR="00A65EE3" w:rsidRPr="00457987" w:rsidRDefault="00A65EE3" w:rsidP="00A65EE3">
      <w:pPr>
        <w:jc w:val="both"/>
        <w:rPr>
          <w:lang w:val="en"/>
        </w:rPr>
      </w:pPr>
    </w:p>
    <w:p w14:paraId="7E8A181D" w14:textId="77777777" w:rsidR="00A65EE3" w:rsidRPr="00114748" w:rsidRDefault="00A65EE3" w:rsidP="00A65EE3">
      <w:pPr>
        <w:widowControl w:val="0"/>
        <w:numPr>
          <w:ilvl w:val="0"/>
          <w:numId w:val="12"/>
        </w:numPr>
        <w:spacing w:before="240" w:line="276" w:lineRule="auto"/>
        <w:ind w:left="714" w:hanging="357"/>
        <w:rPr>
          <w:b/>
          <w:i/>
          <w:color w:val="000000"/>
          <w:lang w:val="ro-RO"/>
        </w:rPr>
      </w:pPr>
      <w:proofErr w:type="spellStart"/>
      <w:r>
        <w:rPr>
          <w:b/>
          <w:i/>
          <w:color w:val="000000"/>
          <w:lang w:val="ro-RO"/>
        </w:rPr>
        <w:t>Methods</w:t>
      </w:r>
      <w:proofErr w:type="spellEnd"/>
      <w:r>
        <w:rPr>
          <w:b/>
          <w:i/>
          <w:color w:val="000000"/>
          <w:lang w:val="ro-RO"/>
        </w:rPr>
        <w:t xml:space="preserve"> of </w:t>
      </w:r>
      <w:proofErr w:type="spellStart"/>
      <w:r>
        <w:rPr>
          <w:b/>
          <w:i/>
          <w:color w:val="000000"/>
          <w:lang w:val="ro-RO"/>
        </w:rPr>
        <w:t>assessment</w:t>
      </w:r>
      <w:proofErr w:type="spellEnd"/>
      <w:r>
        <w:rPr>
          <w:b/>
          <w:i/>
          <w:color w:val="000000"/>
          <w:lang w:val="ro-RO"/>
        </w:rPr>
        <w:t xml:space="preserve"> </w:t>
      </w:r>
    </w:p>
    <w:p w14:paraId="12CBFA30" w14:textId="77777777" w:rsidR="00A65EE3" w:rsidRPr="00340764" w:rsidRDefault="00A65EE3" w:rsidP="00A65EE3">
      <w:pPr>
        <w:widowControl w:val="0"/>
        <w:spacing w:before="240"/>
        <w:ind w:left="66"/>
        <w:rPr>
          <w:b/>
          <w:i/>
          <w:color w:val="000000"/>
          <w:lang w:val="ro-RO"/>
        </w:rPr>
      </w:pPr>
      <w:proofErr w:type="spellStart"/>
      <w:r>
        <w:rPr>
          <w:b/>
          <w:sz w:val="26"/>
          <w:szCs w:val="26"/>
          <w:lang w:val="ro-RO"/>
        </w:rPr>
        <w:t>Current</w:t>
      </w:r>
      <w:proofErr w:type="spellEnd"/>
      <w:r w:rsidRPr="00340764">
        <w:rPr>
          <w:i/>
          <w:sz w:val="26"/>
          <w:szCs w:val="26"/>
          <w:lang w:val="ro-RO"/>
        </w:rPr>
        <w:t xml:space="preserve">: </w:t>
      </w:r>
      <w:r>
        <w:rPr>
          <w:lang w:val="ro-RO"/>
        </w:rPr>
        <w:t>Frontal or/</w:t>
      </w:r>
      <w:proofErr w:type="spellStart"/>
      <w:r>
        <w:rPr>
          <w:lang w:val="ro-RO"/>
        </w:rPr>
        <w:t>and</w:t>
      </w:r>
      <w:proofErr w:type="spellEnd"/>
      <w:r>
        <w:rPr>
          <w:lang w:val="ro-RO"/>
        </w:rPr>
        <w:t xml:space="preserve"> individual control, </w:t>
      </w:r>
      <w:proofErr w:type="spellStart"/>
      <w:r>
        <w:rPr>
          <w:lang w:val="ro-RO"/>
        </w:rPr>
        <w:t>realized</w:t>
      </w:r>
      <w:proofErr w:type="spellEnd"/>
      <w:r>
        <w:rPr>
          <w:lang w:val="ro-RO"/>
        </w:rPr>
        <w:t xml:space="preserve"> </w:t>
      </w:r>
      <w:proofErr w:type="spellStart"/>
      <w:r>
        <w:rPr>
          <w:lang w:val="ro-RO"/>
        </w:rPr>
        <w:t>though</w:t>
      </w:r>
      <w:proofErr w:type="spellEnd"/>
      <w:r w:rsidRPr="00340764">
        <w:rPr>
          <w:color w:val="000000"/>
          <w:lang w:val="ro-RO"/>
        </w:rPr>
        <w:t>:</w:t>
      </w:r>
    </w:p>
    <w:p w14:paraId="3649BB69" w14:textId="77777777" w:rsidR="00A65EE3" w:rsidRPr="00340764" w:rsidRDefault="00A65EE3" w:rsidP="00A65EE3">
      <w:pPr>
        <w:ind w:left="1077"/>
        <w:jc w:val="both"/>
        <w:rPr>
          <w:lang w:val="ro-RO"/>
        </w:rPr>
      </w:pPr>
      <w:r w:rsidRPr="00340764">
        <w:rPr>
          <w:lang w:val="ro-RO"/>
        </w:rPr>
        <w:t>(a)</w:t>
      </w:r>
      <w:r>
        <w:rPr>
          <w:lang w:val="ro-RO"/>
        </w:rPr>
        <w:t xml:space="preserve"> </w:t>
      </w:r>
      <w:proofErr w:type="spellStart"/>
      <w:r>
        <w:rPr>
          <w:lang w:val="ro-RO"/>
        </w:rPr>
        <w:t>applying</w:t>
      </w:r>
      <w:proofErr w:type="spellEnd"/>
      <w:r>
        <w:rPr>
          <w:lang w:val="ro-RO"/>
        </w:rPr>
        <w:t xml:space="preserve"> </w:t>
      </w:r>
      <w:proofErr w:type="spellStart"/>
      <w:r>
        <w:rPr>
          <w:lang w:val="ro-RO"/>
        </w:rPr>
        <w:t>docimological</w:t>
      </w:r>
      <w:proofErr w:type="spellEnd"/>
      <w:r>
        <w:rPr>
          <w:lang w:val="ro-RO"/>
        </w:rPr>
        <w:t xml:space="preserve"> </w:t>
      </w:r>
      <w:proofErr w:type="spellStart"/>
      <w:r>
        <w:rPr>
          <w:lang w:val="ro-RO"/>
        </w:rPr>
        <w:t>tests</w:t>
      </w:r>
      <w:proofErr w:type="spellEnd"/>
      <w:r w:rsidRPr="00340764">
        <w:rPr>
          <w:lang w:val="ro-RO"/>
        </w:rPr>
        <w:t>;</w:t>
      </w:r>
    </w:p>
    <w:p w14:paraId="45A778EC" w14:textId="77777777" w:rsidR="00A65EE3" w:rsidRPr="00340764" w:rsidRDefault="00A65EE3" w:rsidP="00A65EE3">
      <w:pPr>
        <w:ind w:left="1077"/>
        <w:jc w:val="both"/>
        <w:rPr>
          <w:lang w:val="ro-RO"/>
        </w:rPr>
      </w:pPr>
      <w:r>
        <w:rPr>
          <w:lang w:val="ro-RO"/>
        </w:rPr>
        <w:t xml:space="preserve">(b) </w:t>
      </w:r>
      <w:proofErr w:type="spellStart"/>
      <w:r>
        <w:rPr>
          <w:lang w:val="ro-RO"/>
        </w:rPr>
        <w:t>solving</w:t>
      </w:r>
      <w:proofErr w:type="spellEnd"/>
      <w:r>
        <w:rPr>
          <w:lang w:val="ro-RO"/>
        </w:rPr>
        <w:t xml:space="preserve"> </w:t>
      </w:r>
      <w:proofErr w:type="spellStart"/>
      <w:r>
        <w:rPr>
          <w:lang w:val="ro-RO"/>
        </w:rPr>
        <w:t>exercises</w:t>
      </w:r>
      <w:proofErr w:type="spellEnd"/>
      <w:r w:rsidRPr="00340764">
        <w:rPr>
          <w:lang w:val="ro-RO"/>
        </w:rPr>
        <w:t>;</w:t>
      </w:r>
    </w:p>
    <w:p w14:paraId="44D6BE0A" w14:textId="77777777" w:rsidR="00A65EE3" w:rsidRPr="00340764" w:rsidRDefault="00A65EE3" w:rsidP="00A65EE3">
      <w:pPr>
        <w:ind w:left="1077"/>
        <w:jc w:val="both"/>
        <w:rPr>
          <w:lang w:val="ro-RO"/>
        </w:rPr>
      </w:pPr>
      <w:r>
        <w:rPr>
          <w:lang w:val="ro-RO"/>
        </w:rPr>
        <w:t xml:space="preserve">(c) control </w:t>
      </w:r>
      <w:proofErr w:type="spellStart"/>
      <w:r>
        <w:rPr>
          <w:lang w:val="ro-RO"/>
        </w:rPr>
        <w:t>papers</w:t>
      </w:r>
      <w:proofErr w:type="spellEnd"/>
      <w:r w:rsidRPr="00340764">
        <w:rPr>
          <w:lang w:val="ro-RO"/>
        </w:rPr>
        <w:t>.</w:t>
      </w:r>
    </w:p>
    <w:p w14:paraId="7D456A55" w14:textId="77777777" w:rsidR="00A65EE3" w:rsidRPr="00340764" w:rsidRDefault="00A65EE3" w:rsidP="00A65EE3">
      <w:pPr>
        <w:ind w:left="1077"/>
        <w:jc w:val="both"/>
        <w:rPr>
          <w:lang w:val="ro-RO"/>
        </w:rPr>
      </w:pPr>
    </w:p>
    <w:p w14:paraId="6B0D43E0" w14:textId="77777777" w:rsidR="00A65EE3" w:rsidRPr="00966F07" w:rsidRDefault="00A65EE3" w:rsidP="00A65EE3">
      <w:pPr>
        <w:jc w:val="both"/>
        <w:rPr>
          <w:lang w:val="ro-RO"/>
        </w:rPr>
      </w:pPr>
      <w:r>
        <w:rPr>
          <w:b/>
          <w:lang w:val="ro-RO"/>
        </w:rPr>
        <w:t>Final</w:t>
      </w:r>
      <w:r w:rsidRPr="00340764">
        <w:rPr>
          <w:b/>
          <w:lang w:val="ro-RO"/>
        </w:rPr>
        <w:t>:</w:t>
      </w:r>
      <w:r>
        <w:rPr>
          <w:lang w:val="ro-RO"/>
        </w:rPr>
        <w:t xml:space="preserve"> </w:t>
      </w:r>
      <w:proofErr w:type="spellStart"/>
      <w:r>
        <w:rPr>
          <w:lang w:val="ro-RO"/>
        </w:rPr>
        <w:t>exam</w:t>
      </w:r>
      <w:proofErr w:type="spellEnd"/>
    </w:p>
    <w:p w14:paraId="76F1D219" w14:textId="77777777" w:rsidR="00A65EE3" w:rsidRDefault="00A65EE3" w:rsidP="00A65EE3">
      <w:pPr>
        <w:spacing w:before="120"/>
        <w:ind w:left="65" w:firstLine="644"/>
        <w:jc w:val="both"/>
        <w:rPr>
          <w:lang w:val="ro-RO"/>
        </w:rPr>
      </w:pPr>
      <w:r w:rsidRPr="00431212">
        <w:rPr>
          <w:b/>
          <w:bCs/>
          <w:lang w:val="ro-RO"/>
        </w:rPr>
        <w:t>The final grade</w:t>
      </w:r>
      <w:r w:rsidRPr="00431212">
        <w:rPr>
          <w:lang w:val="ro-RO"/>
        </w:rPr>
        <w:t> </w:t>
      </w:r>
      <w:proofErr w:type="spellStart"/>
      <w:r w:rsidRPr="00431212">
        <w:rPr>
          <w:lang w:val="ro-RO"/>
        </w:rPr>
        <w:t>will</w:t>
      </w:r>
      <w:proofErr w:type="spellEnd"/>
      <w:r w:rsidRPr="00431212">
        <w:rPr>
          <w:lang w:val="ro-RO"/>
        </w:rPr>
        <w:t xml:space="preserve"> </w:t>
      </w:r>
      <w:proofErr w:type="spellStart"/>
      <w:r w:rsidRPr="00431212">
        <w:rPr>
          <w:lang w:val="ro-RO"/>
        </w:rPr>
        <w:t>be</w:t>
      </w:r>
      <w:proofErr w:type="spellEnd"/>
      <w:r w:rsidRPr="00431212">
        <w:rPr>
          <w:lang w:val="ro-RO"/>
        </w:rPr>
        <w:t xml:space="preserve"> made </w:t>
      </w:r>
      <w:proofErr w:type="spellStart"/>
      <w:r w:rsidRPr="00431212">
        <w:rPr>
          <w:lang w:val="ro-RO"/>
        </w:rPr>
        <w:t>up</w:t>
      </w:r>
      <w:proofErr w:type="spellEnd"/>
      <w:r w:rsidRPr="00431212">
        <w:rPr>
          <w:lang w:val="ro-RO"/>
        </w:rPr>
        <w:t xml:space="preserve"> of </w:t>
      </w:r>
      <w:proofErr w:type="spellStart"/>
      <w:r w:rsidRPr="00431212">
        <w:rPr>
          <w:lang w:val="ro-RO"/>
        </w:rPr>
        <w:t>the</w:t>
      </w:r>
      <w:proofErr w:type="spellEnd"/>
      <w:r w:rsidRPr="00431212">
        <w:rPr>
          <w:lang w:val="ro-RO"/>
        </w:rPr>
        <w:t xml:space="preserve"> </w:t>
      </w:r>
      <w:proofErr w:type="spellStart"/>
      <w:r w:rsidRPr="00431212">
        <w:rPr>
          <w:lang w:val="ro-RO"/>
        </w:rPr>
        <w:t>annual</w:t>
      </w:r>
      <w:proofErr w:type="spellEnd"/>
      <w:r w:rsidRPr="00431212">
        <w:rPr>
          <w:lang w:val="ro-RO"/>
        </w:rPr>
        <w:t xml:space="preserve"> </w:t>
      </w:r>
      <w:proofErr w:type="spellStart"/>
      <w:r w:rsidRPr="00431212">
        <w:rPr>
          <w:lang w:val="ro-RO"/>
        </w:rPr>
        <w:t>average</w:t>
      </w:r>
      <w:proofErr w:type="spellEnd"/>
      <w:r w:rsidRPr="00431212">
        <w:rPr>
          <w:lang w:val="ro-RO"/>
        </w:rPr>
        <w:t xml:space="preserve"> </w:t>
      </w:r>
      <w:proofErr w:type="spellStart"/>
      <w:r w:rsidRPr="00431212">
        <w:rPr>
          <w:lang w:val="ro-RO"/>
        </w:rPr>
        <w:t>mark</w:t>
      </w:r>
      <w:proofErr w:type="spellEnd"/>
      <w:r w:rsidRPr="00431212">
        <w:rPr>
          <w:lang w:val="ro-RO"/>
        </w:rPr>
        <w:t xml:space="preserve"> – 3 </w:t>
      </w:r>
      <w:proofErr w:type="spellStart"/>
      <w:r w:rsidRPr="00431212">
        <w:rPr>
          <w:lang w:val="ro-RO"/>
        </w:rPr>
        <w:t>marks</w:t>
      </w:r>
      <w:proofErr w:type="spellEnd"/>
      <w:r w:rsidRPr="00431212">
        <w:rPr>
          <w:lang w:val="ro-RO"/>
        </w:rPr>
        <w:t xml:space="preserve"> (2 </w:t>
      </w:r>
      <w:proofErr w:type="spellStart"/>
      <w:r w:rsidRPr="00431212">
        <w:rPr>
          <w:lang w:val="ro-RO"/>
        </w:rPr>
        <w:t>t</w:t>
      </w:r>
      <w:r>
        <w:rPr>
          <w:lang w:val="ro-RO"/>
        </w:rPr>
        <w:t>ests</w:t>
      </w:r>
      <w:proofErr w:type="spellEnd"/>
      <w:r>
        <w:rPr>
          <w:lang w:val="ro-RO"/>
        </w:rPr>
        <w:t xml:space="preserve"> </w:t>
      </w:r>
      <w:proofErr w:type="spellStart"/>
      <w:r>
        <w:rPr>
          <w:lang w:val="ro-RO"/>
        </w:rPr>
        <w:t>and</w:t>
      </w:r>
      <w:proofErr w:type="spellEnd"/>
      <w:r>
        <w:rPr>
          <w:lang w:val="ro-RO"/>
        </w:rPr>
        <w:t xml:space="preserve"> individual </w:t>
      </w:r>
      <w:proofErr w:type="spellStart"/>
      <w:r>
        <w:rPr>
          <w:lang w:val="ro-RO"/>
        </w:rPr>
        <w:t>work</w:t>
      </w:r>
      <w:proofErr w:type="spellEnd"/>
      <w:r>
        <w:rPr>
          <w:lang w:val="ro-RO"/>
        </w:rPr>
        <w:t xml:space="preserve">, </w:t>
      </w:r>
      <w:proofErr w:type="spellStart"/>
      <w:r>
        <w:rPr>
          <w:lang w:val="ro-RO"/>
        </w:rPr>
        <w:t>coefficient</w:t>
      </w:r>
      <w:proofErr w:type="spellEnd"/>
      <w:r>
        <w:rPr>
          <w:lang w:val="ro-RO"/>
        </w:rPr>
        <w:t xml:space="preserve"> </w:t>
      </w:r>
      <w:r w:rsidRPr="00431212">
        <w:rPr>
          <w:lang w:val="ro-RO"/>
        </w:rPr>
        <w:t>0.5)</w:t>
      </w:r>
      <w:r>
        <w:rPr>
          <w:lang w:val="ro-RO"/>
        </w:rPr>
        <w:t xml:space="preserve">, </w:t>
      </w:r>
      <w:proofErr w:type="spellStart"/>
      <w:r>
        <w:rPr>
          <w:lang w:val="ro-RO"/>
        </w:rPr>
        <w:t>the</w:t>
      </w:r>
      <w:proofErr w:type="spellEnd"/>
      <w:r>
        <w:rPr>
          <w:lang w:val="ro-RO"/>
        </w:rPr>
        <w:t xml:space="preserve"> grade </w:t>
      </w:r>
      <w:proofErr w:type="spellStart"/>
      <w:r>
        <w:rPr>
          <w:lang w:val="ro-RO"/>
        </w:rPr>
        <w:t>from</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exam</w:t>
      </w:r>
      <w:proofErr w:type="spellEnd"/>
      <w:r>
        <w:rPr>
          <w:lang w:val="ro-RO"/>
        </w:rPr>
        <w:t xml:space="preserve"> (</w:t>
      </w:r>
      <w:proofErr w:type="spellStart"/>
      <w:r>
        <w:rPr>
          <w:lang w:val="ro-RO"/>
        </w:rPr>
        <w:t>coefficient</w:t>
      </w:r>
      <w:proofErr w:type="spellEnd"/>
      <w:r w:rsidRPr="00431212">
        <w:rPr>
          <w:lang w:val="ro-RO"/>
        </w:rPr>
        <w:t xml:space="preserve"> 0.5).</w:t>
      </w:r>
    </w:p>
    <w:p w14:paraId="3615EE50" w14:textId="77777777" w:rsidR="00A65EE3" w:rsidRDefault="00A65EE3" w:rsidP="00A65EE3">
      <w:pPr>
        <w:spacing w:before="120"/>
        <w:ind w:left="65" w:firstLine="644"/>
        <w:jc w:val="both"/>
        <w:rPr>
          <w:lang w:val="ro-RO"/>
        </w:rPr>
      </w:pPr>
      <w:r>
        <w:rPr>
          <w:lang w:val="ro-RO"/>
        </w:rPr>
        <w:t xml:space="preserve">The </w:t>
      </w:r>
      <w:proofErr w:type="spellStart"/>
      <w:r>
        <w:rPr>
          <w:lang w:val="ro-RO"/>
        </w:rPr>
        <w:t>average</w:t>
      </w:r>
      <w:proofErr w:type="spellEnd"/>
      <w:r>
        <w:rPr>
          <w:lang w:val="ro-RO"/>
        </w:rPr>
        <w:t xml:space="preserve"> </w:t>
      </w:r>
      <w:proofErr w:type="spellStart"/>
      <w:r>
        <w:rPr>
          <w:lang w:val="ro-RO"/>
        </w:rPr>
        <w:t>annual</w:t>
      </w:r>
      <w:proofErr w:type="spellEnd"/>
      <w:r>
        <w:rPr>
          <w:lang w:val="ro-RO"/>
        </w:rPr>
        <w:t xml:space="preserve"> </w:t>
      </w:r>
      <w:proofErr w:type="spellStart"/>
      <w:r>
        <w:rPr>
          <w:lang w:val="ro-RO"/>
        </w:rPr>
        <w:t>mark</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marks</w:t>
      </w:r>
      <w:proofErr w:type="spellEnd"/>
      <w:r w:rsidRPr="00431212">
        <w:rPr>
          <w:lang w:val="ro-RO"/>
        </w:rPr>
        <w:t xml:space="preserve"> of </w:t>
      </w:r>
      <w:proofErr w:type="spellStart"/>
      <w:r w:rsidRPr="00431212">
        <w:rPr>
          <w:lang w:val="ro-RO"/>
        </w:rPr>
        <w:t>all</w:t>
      </w:r>
      <w:proofErr w:type="spellEnd"/>
      <w:r w:rsidRPr="00431212">
        <w:rPr>
          <w:lang w:val="ro-RO"/>
        </w:rPr>
        <w:t xml:space="preserve"> </w:t>
      </w:r>
      <w:proofErr w:type="spellStart"/>
      <w:r w:rsidRPr="00431212">
        <w:rPr>
          <w:lang w:val="ro-RO"/>
        </w:rPr>
        <w:t>the</w:t>
      </w:r>
      <w:proofErr w:type="spellEnd"/>
      <w:r w:rsidRPr="00431212">
        <w:rPr>
          <w:lang w:val="ro-RO"/>
        </w:rPr>
        <w:t xml:space="preserve"> </w:t>
      </w:r>
      <w:proofErr w:type="spellStart"/>
      <w:r w:rsidRPr="00431212">
        <w:rPr>
          <w:lang w:val="ro-RO"/>
        </w:rPr>
        <w:t>stages</w:t>
      </w:r>
      <w:proofErr w:type="spellEnd"/>
      <w:r w:rsidRPr="00431212">
        <w:rPr>
          <w:lang w:val="ro-RO"/>
        </w:rPr>
        <w:t xml:space="preserve"> of </w:t>
      </w:r>
      <w:proofErr w:type="spellStart"/>
      <w:r w:rsidRPr="00431212">
        <w:rPr>
          <w:lang w:val="ro-RO"/>
        </w:rPr>
        <w:t>the</w:t>
      </w:r>
      <w:proofErr w:type="spellEnd"/>
      <w:r w:rsidRPr="00431212">
        <w:rPr>
          <w:lang w:val="ro-RO"/>
        </w:rPr>
        <w:t xml:space="preserve"> final </w:t>
      </w:r>
      <w:proofErr w:type="spellStart"/>
      <w:r w:rsidRPr="00431212">
        <w:rPr>
          <w:lang w:val="ro-RO"/>
        </w:rPr>
        <w:t>examination</w:t>
      </w:r>
      <w:proofErr w:type="spellEnd"/>
      <w:r w:rsidRPr="00431212">
        <w:rPr>
          <w:lang w:val="ro-RO"/>
        </w:rPr>
        <w:t xml:space="preserve"> (</w:t>
      </w:r>
      <w:proofErr w:type="spellStart"/>
      <w:r w:rsidRPr="00431212">
        <w:rPr>
          <w:lang w:val="ro-RO"/>
        </w:rPr>
        <w:t>written</w:t>
      </w:r>
      <w:proofErr w:type="spellEnd"/>
      <w:r w:rsidRPr="00431212">
        <w:rPr>
          <w:lang w:val="ro-RO"/>
        </w:rPr>
        <w:t xml:space="preserve"> test, oral test) </w:t>
      </w:r>
      <w:proofErr w:type="spellStart"/>
      <w:r w:rsidRPr="00431212">
        <w:rPr>
          <w:lang w:val="ro-RO"/>
        </w:rPr>
        <w:t>will</w:t>
      </w:r>
      <w:proofErr w:type="spellEnd"/>
      <w:r w:rsidRPr="00431212">
        <w:rPr>
          <w:lang w:val="ro-RO"/>
        </w:rPr>
        <w:t xml:space="preserve"> </w:t>
      </w:r>
      <w:proofErr w:type="spellStart"/>
      <w:r w:rsidRPr="00431212">
        <w:rPr>
          <w:lang w:val="ro-RO"/>
        </w:rPr>
        <w:t>be</w:t>
      </w:r>
      <w:proofErr w:type="spellEnd"/>
      <w:r w:rsidRPr="00431212">
        <w:rPr>
          <w:lang w:val="ro-RO"/>
        </w:rPr>
        <w:t xml:space="preserve"> </w:t>
      </w:r>
      <w:proofErr w:type="spellStart"/>
      <w:r w:rsidRPr="00431212">
        <w:rPr>
          <w:lang w:val="ro-RO"/>
        </w:rPr>
        <w:t>expressed</w:t>
      </w:r>
      <w:proofErr w:type="spellEnd"/>
      <w:r w:rsidRPr="00431212">
        <w:rPr>
          <w:lang w:val="ro-RO"/>
        </w:rPr>
        <w:t xml:space="preserve"> in </w:t>
      </w:r>
      <w:proofErr w:type="spellStart"/>
      <w:r>
        <w:rPr>
          <w:lang w:val="ro-RO"/>
        </w:rPr>
        <w:t>numbers</w:t>
      </w:r>
      <w:proofErr w:type="spellEnd"/>
      <w:r>
        <w:rPr>
          <w:lang w:val="ro-RO"/>
        </w:rPr>
        <w:t xml:space="preserve"> </w:t>
      </w:r>
      <w:proofErr w:type="spellStart"/>
      <w:r>
        <w:rPr>
          <w:lang w:val="ro-RO"/>
        </w:rPr>
        <w:t>according</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mark</w:t>
      </w:r>
      <w:proofErr w:type="spellEnd"/>
      <w:r w:rsidRPr="00431212">
        <w:rPr>
          <w:lang w:val="ro-RO"/>
        </w:rPr>
        <w:t xml:space="preserve"> scale (</w:t>
      </w:r>
      <w:proofErr w:type="spellStart"/>
      <w:r w:rsidRPr="00431212">
        <w:rPr>
          <w:lang w:val="ro-RO"/>
        </w:rPr>
        <w:t>according</w:t>
      </w:r>
      <w:proofErr w:type="spellEnd"/>
      <w:r w:rsidRPr="00431212">
        <w:rPr>
          <w:lang w:val="ro-RO"/>
        </w:rPr>
        <w:t xml:space="preserve"> </w:t>
      </w:r>
      <w:proofErr w:type="spellStart"/>
      <w:r>
        <w:rPr>
          <w:lang w:val="ro-RO"/>
        </w:rPr>
        <w:t>to</w:t>
      </w:r>
      <w:proofErr w:type="spellEnd"/>
      <w:r>
        <w:rPr>
          <w:lang w:val="ro-RO"/>
        </w:rPr>
        <w:t xml:space="preserve"> </w:t>
      </w:r>
      <w:proofErr w:type="spellStart"/>
      <w:r>
        <w:rPr>
          <w:lang w:val="ro-RO"/>
        </w:rPr>
        <w:t>the</w:t>
      </w:r>
      <w:proofErr w:type="spellEnd"/>
      <w:r>
        <w:rPr>
          <w:lang w:val="ro-RO"/>
        </w:rPr>
        <w:t xml:space="preserve"> table), </w:t>
      </w:r>
      <w:proofErr w:type="spellStart"/>
      <w:r>
        <w:rPr>
          <w:lang w:val="ro-RO"/>
        </w:rPr>
        <w:t>and</w:t>
      </w:r>
      <w:proofErr w:type="spellEnd"/>
      <w:r>
        <w:rPr>
          <w:lang w:val="ro-RO"/>
        </w:rPr>
        <w:t xml:space="preserve"> </w:t>
      </w:r>
      <w:proofErr w:type="spellStart"/>
      <w:r>
        <w:rPr>
          <w:lang w:val="ro-RO"/>
        </w:rPr>
        <w:t>the</w:t>
      </w:r>
      <w:proofErr w:type="spellEnd"/>
      <w:r>
        <w:rPr>
          <w:lang w:val="ro-RO"/>
        </w:rPr>
        <w:t xml:space="preserve"> final </w:t>
      </w:r>
      <w:proofErr w:type="spellStart"/>
      <w:r>
        <w:rPr>
          <w:lang w:val="ro-RO"/>
        </w:rPr>
        <w:t>mark</w:t>
      </w:r>
      <w:proofErr w:type="spellEnd"/>
      <w:r w:rsidRPr="00431212">
        <w:rPr>
          <w:lang w:val="ro-RO"/>
        </w:rPr>
        <w:t xml:space="preserve"> </w:t>
      </w:r>
      <w:proofErr w:type="spellStart"/>
      <w:r w:rsidRPr="00431212">
        <w:rPr>
          <w:lang w:val="ro-RO"/>
        </w:rPr>
        <w:t>obtaine</w:t>
      </w:r>
      <w:r>
        <w:rPr>
          <w:lang w:val="ro-RO"/>
        </w:rPr>
        <w:t>d</w:t>
      </w:r>
      <w:proofErr w:type="spellEnd"/>
      <w:r>
        <w:rPr>
          <w:lang w:val="ro-RO"/>
        </w:rPr>
        <w:t xml:space="preserve"> </w:t>
      </w:r>
      <w:proofErr w:type="spellStart"/>
      <w:r>
        <w:rPr>
          <w:lang w:val="ro-RO"/>
        </w:rPr>
        <w:t>will</w:t>
      </w:r>
      <w:proofErr w:type="spellEnd"/>
      <w:r>
        <w:rPr>
          <w:lang w:val="ro-RO"/>
        </w:rPr>
        <w:t xml:space="preserve"> </w:t>
      </w:r>
      <w:proofErr w:type="spellStart"/>
      <w:r>
        <w:rPr>
          <w:lang w:val="ro-RO"/>
        </w:rPr>
        <w:t>be</w:t>
      </w:r>
      <w:proofErr w:type="spellEnd"/>
      <w:r>
        <w:rPr>
          <w:lang w:val="ro-RO"/>
        </w:rPr>
        <w:t xml:space="preserve"> </w:t>
      </w:r>
      <w:proofErr w:type="spellStart"/>
      <w:r>
        <w:rPr>
          <w:lang w:val="ro-RO"/>
        </w:rPr>
        <w:t>expressed</w:t>
      </w:r>
      <w:proofErr w:type="spellEnd"/>
      <w:r>
        <w:rPr>
          <w:lang w:val="ro-RO"/>
        </w:rPr>
        <w:t xml:space="preserve"> in </w:t>
      </w:r>
      <w:proofErr w:type="spellStart"/>
      <w:r>
        <w:rPr>
          <w:lang w:val="ro-RO"/>
        </w:rPr>
        <w:t>number</w:t>
      </w:r>
      <w:proofErr w:type="spellEnd"/>
      <w:r>
        <w:rPr>
          <w:lang w:val="ro-RO"/>
        </w:rPr>
        <w:t xml:space="preserve"> </w:t>
      </w:r>
      <w:proofErr w:type="spellStart"/>
      <w:r>
        <w:rPr>
          <w:lang w:val="ro-RO"/>
        </w:rPr>
        <w:t>with</w:t>
      </w:r>
      <w:proofErr w:type="spellEnd"/>
      <w:r w:rsidRPr="00431212">
        <w:rPr>
          <w:lang w:val="ro-RO"/>
        </w:rPr>
        <w:t xml:space="preserve"> </w:t>
      </w:r>
      <w:proofErr w:type="spellStart"/>
      <w:r w:rsidRPr="00431212">
        <w:rPr>
          <w:lang w:val="ro-RO"/>
        </w:rPr>
        <w:t>two</w:t>
      </w:r>
      <w:proofErr w:type="spellEnd"/>
      <w:r>
        <w:rPr>
          <w:lang w:val="ro-RO"/>
        </w:rPr>
        <w:t xml:space="preserve"> </w:t>
      </w:r>
      <w:proofErr w:type="spellStart"/>
      <w:r>
        <w:rPr>
          <w:lang w:val="ro-RO"/>
        </w:rPr>
        <w:t>decimals</w:t>
      </w:r>
      <w:proofErr w:type="spellEnd"/>
      <w:r>
        <w:rPr>
          <w:lang w:val="ro-RO"/>
        </w:rPr>
        <w:t xml:space="preserve">, </w:t>
      </w:r>
      <w:proofErr w:type="spellStart"/>
      <w:r>
        <w:rPr>
          <w:lang w:val="ro-RO"/>
        </w:rPr>
        <w:t>which</w:t>
      </w:r>
      <w:proofErr w:type="spellEnd"/>
      <w:r>
        <w:rPr>
          <w:lang w:val="ro-RO"/>
        </w:rPr>
        <w:t xml:space="preserve"> </w:t>
      </w:r>
      <w:proofErr w:type="spellStart"/>
      <w:r>
        <w:rPr>
          <w:lang w:val="ro-RO"/>
        </w:rPr>
        <w:t>is</w:t>
      </w:r>
      <w:proofErr w:type="spellEnd"/>
      <w:r>
        <w:rPr>
          <w:lang w:val="ro-RO"/>
        </w:rPr>
        <w:t xml:space="preserve"> </w:t>
      </w:r>
      <w:proofErr w:type="spellStart"/>
      <w:r>
        <w:rPr>
          <w:lang w:val="ro-RO"/>
        </w:rPr>
        <w:t>transferred</w:t>
      </w:r>
      <w:proofErr w:type="spellEnd"/>
      <w:r>
        <w:rPr>
          <w:lang w:val="ro-RO"/>
        </w:rPr>
        <w:t xml:space="preserve"> </w:t>
      </w:r>
      <w:proofErr w:type="spellStart"/>
      <w:r>
        <w:rPr>
          <w:lang w:val="ro-RO"/>
        </w:rPr>
        <w:t>to</w:t>
      </w:r>
      <w:proofErr w:type="spellEnd"/>
      <w:r>
        <w:rPr>
          <w:lang w:val="ro-RO"/>
        </w:rPr>
        <w:t xml:space="preserve"> </w:t>
      </w:r>
      <w:proofErr w:type="spellStart"/>
      <w:r>
        <w:rPr>
          <w:lang w:val="ro-RO"/>
        </w:rPr>
        <w:t>student’s</w:t>
      </w:r>
      <w:proofErr w:type="spellEnd"/>
      <w:r>
        <w:rPr>
          <w:lang w:val="ro-RO"/>
        </w:rPr>
        <w:t xml:space="preserve">  record-</w:t>
      </w:r>
      <w:proofErr w:type="spellStart"/>
      <w:r>
        <w:rPr>
          <w:lang w:val="ro-RO"/>
        </w:rPr>
        <w:t>book</w:t>
      </w:r>
      <w:proofErr w:type="spellEnd"/>
      <w:r w:rsidRPr="00431212">
        <w:rPr>
          <w:lang w:val="ro-RO"/>
        </w:rPr>
        <w:t>.</w:t>
      </w:r>
    </w:p>
    <w:p w14:paraId="026435D4" w14:textId="77777777" w:rsidR="00A65EE3" w:rsidRPr="00431212" w:rsidRDefault="00A65EE3" w:rsidP="00A65EE3">
      <w:pPr>
        <w:spacing w:before="120"/>
        <w:jc w:val="both"/>
        <w:rPr>
          <w:lang w:val="en-US"/>
        </w:rPr>
      </w:pPr>
    </w:p>
    <w:p w14:paraId="5971B36C" w14:textId="77777777" w:rsidR="00A65EE3" w:rsidRPr="003C45AE" w:rsidRDefault="00A65EE3" w:rsidP="00A65EE3">
      <w:pPr>
        <w:tabs>
          <w:tab w:val="left" w:pos="709"/>
          <w:tab w:val="left" w:pos="9540"/>
        </w:tabs>
        <w:spacing w:before="120" w:line="360" w:lineRule="auto"/>
        <w:ind w:left="181" w:right="51"/>
        <w:jc w:val="center"/>
        <w:rPr>
          <w:b/>
          <w:lang w:val="ro-RO"/>
        </w:rPr>
      </w:pPr>
      <w:proofErr w:type="spellStart"/>
      <w:r w:rsidRPr="003C45AE">
        <w:rPr>
          <w:b/>
          <w:lang w:val="ro-RO"/>
        </w:rPr>
        <w:t>M</w:t>
      </w:r>
      <w:r>
        <w:rPr>
          <w:b/>
          <w:lang w:val="ro-RO"/>
        </w:rPr>
        <w:t>ethod</w:t>
      </w:r>
      <w:proofErr w:type="spellEnd"/>
      <w:r>
        <w:rPr>
          <w:b/>
          <w:lang w:val="ro-RO"/>
        </w:rPr>
        <w:t xml:space="preserve"> of </w:t>
      </w:r>
      <w:proofErr w:type="spellStart"/>
      <w:r>
        <w:rPr>
          <w:b/>
          <w:lang w:val="ro-RO"/>
        </w:rPr>
        <w:t>mark</w:t>
      </w:r>
      <w:proofErr w:type="spellEnd"/>
      <w:r>
        <w:rPr>
          <w:b/>
          <w:lang w:val="ro-RO"/>
        </w:rPr>
        <w:t xml:space="preserve"> </w:t>
      </w:r>
      <w:proofErr w:type="spellStart"/>
      <w:r>
        <w:rPr>
          <w:b/>
          <w:lang w:val="ro-RO"/>
        </w:rPr>
        <w:t>rounding</w:t>
      </w:r>
      <w:proofErr w:type="spellEnd"/>
      <w:r>
        <w:rPr>
          <w:b/>
          <w:lang w:val="ro-RO"/>
        </w:rPr>
        <w:t xml:space="preserve"> at </w:t>
      </w:r>
      <w:proofErr w:type="spellStart"/>
      <w:r>
        <w:rPr>
          <w:b/>
          <w:lang w:val="ro-RO"/>
        </w:rPr>
        <w:t>different</w:t>
      </w:r>
      <w:proofErr w:type="spellEnd"/>
      <w:r>
        <w:rPr>
          <w:b/>
          <w:lang w:val="ro-RO"/>
        </w:rPr>
        <w:t xml:space="preserve"> </w:t>
      </w:r>
      <w:proofErr w:type="spellStart"/>
      <w:r>
        <w:rPr>
          <w:b/>
          <w:lang w:val="ro-RO"/>
        </w:rPr>
        <w:t>assessment</w:t>
      </w:r>
      <w:proofErr w:type="spellEnd"/>
      <w:r>
        <w:rPr>
          <w:b/>
          <w:lang w:val="ro-RO"/>
        </w:rPr>
        <w:t xml:space="preserve"> </w:t>
      </w:r>
      <w:proofErr w:type="spellStart"/>
      <w:r>
        <w:rPr>
          <w:b/>
          <w:lang w:val="ro-RO"/>
        </w:rPr>
        <w:t>stages</w:t>
      </w:r>
      <w:proofErr w:type="spellEnd"/>
    </w:p>
    <w:tbl>
      <w:tblPr>
        <w:tblStyle w:val="Tabelgril"/>
        <w:tblW w:w="7938" w:type="dxa"/>
        <w:tblInd w:w="1242" w:type="dxa"/>
        <w:tblLook w:val="04A0" w:firstRow="1" w:lastRow="0" w:firstColumn="1" w:lastColumn="0" w:noHBand="0" w:noVBand="1"/>
      </w:tblPr>
      <w:tblGrid>
        <w:gridCol w:w="4111"/>
        <w:gridCol w:w="2126"/>
        <w:gridCol w:w="1701"/>
      </w:tblGrid>
      <w:tr w:rsidR="00A65EE3" w:rsidRPr="003C45AE" w14:paraId="3BF3833E" w14:textId="77777777" w:rsidTr="0081045D">
        <w:tc>
          <w:tcPr>
            <w:tcW w:w="4111" w:type="dxa"/>
            <w:vAlign w:val="center"/>
          </w:tcPr>
          <w:p w14:paraId="79FD12EB" w14:textId="77777777" w:rsidR="00A65EE3" w:rsidRPr="003C45AE" w:rsidRDefault="00A65EE3" w:rsidP="0081045D">
            <w:pPr>
              <w:tabs>
                <w:tab w:val="left" w:pos="709"/>
                <w:tab w:val="left" w:pos="9540"/>
              </w:tabs>
              <w:ind w:right="51"/>
              <w:jc w:val="center"/>
              <w:rPr>
                <w:lang w:val="ro-RO"/>
              </w:rPr>
            </w:pPr>
            <w:r>
              <w:rPr>
                <w:lang w:val="ro-RO"/>
              </w:rPr>
              <w:t xml:space="preserve">Intermediate </w:t>
            </w:r>
            <w:proofErr w:type="spellStart"/>
            <w:r>
              <w:rPr>
                <w:lang w:val="ro-RO"/>
              </w:rPr>
              <w:t>marks</w:t>
            </w:r>
            <w:proofErr w:type="spellEnd"/>
            <w:r>
              <w:rPr>
                <w:lang w:val="ro-RO"/>
              </w:rPr>
              <w:t xml:space="preserve"> scale  (</w:t>
            </w:r>
            <w:proofErr w:type="spellStart"/>
            <w:r>
              <w:rPr>
                <w:lang w:val="ro-RO"/>
              </w:rPr>
              <w:t>annual</w:t>
            </w:r>
            <w:proofErr w:type="spellEnd"/>
            <w:r>
              <w:rPr>
                <w:lang w:val="ro-RO"/>
              </w:rPr>
              <w:t xml:space="preserve"> </w:t>
            </w:r>
            <w:proofErr w:type="spellStart"/>
            <w:r>
              <w:rPr>
                <w:lang w:val="ro-RO"/>
              </w:rPr>
              <w:t>average</w:t>
            </w:r>
            <w:proofErr w:type="spellEnd"/>
            <w:r>
              <w:rPr>
                <w:lang w:val="ro-RO"/>
              </w:rPr>
              <w:t xml:space="preserve">, </w:t>
            </w:r>
            <w:proofErr w:type="spellStart"/>
            <w:r>
              <w:rPr>
                <w:lang w:val="ro-RO"/>
              </w:rPr>
              <w:t>marks</w:t>
            </w:r>
            <w:proofErr w:type="spellEnd"/>
            <w:r>
              <w:rPr>
                <w:lang w:val="ro-RO"/>
              </w:rPr>
              <w:t xml:space="preserve"> </w:t>
            </w:r>
            <w:proofErr w:type="spellStart"/>
            <w:r>
              <w:rPr>
                <w:lang w:val="ro-RO"/>
              </w:rPr>
              <w:t>from</w:t>
            </w:r>
            <w:proofErr w:type="spellEnd"/>
            <w:r>
              <w:rPr>
                <w:lang w:val="ro-RO"/>
              </w:rPr>
              <w:t xml:space="preserve"> </w:t>
            </w:r>
            <w:proofErr w:type="spellStart"/>
            <w:r>
              <w:rPr>
                <w:lang w:val="ro-RO"/>
              </w:rPr>
              <w:t>the</w:t>
            </w:r>
            <w:proofErr w:type="spellEnd"/>
            <w:r>
              <w:rPr>
                <w:lang w:val="ro-RO"/>
              </w:rPr>
              <w:t xml:space="preserve"> </w:t>
            </w:r>
            <w:proofErr w:type="spellStart"/>
            <w:r>
              <w:rPr>
                <w:lang w:val="ro-RO"/>
              </w:rPr>
              <w:t>examination</w:t>
            </w:r>
            <w:proofErr w:type="spellEnd"/>
            <w:r>
              <w:rPr>
                <w:lang w:val="ro-RO"/>
              </w:rPr>
              <w:t xml:space="preserve"> </w:t>
            </w:r>
            <w:proofErr w:type="spellStart"/>
            <w:r>
              <w:rPr>
                <w:lang w:val="ro-RO"/>
              </w:rPr>
              <w:t>stages</w:t>
            </w:r>
            <w:proofErr w:type="spellEnd"/>
            <w:r w:rsidRPr="003C45AE">
              <w:rPr>
                <w:lang w:val="ro-RO"/>
              </w:rPr>
              <w:t xml:space="preserve">) </w:t>
            </w:r>
          </w:p>
        </w:tc>
        <w:tc>
          <w:tcPr>
            <w:tcW w:w="2126" w:type="dxa"/>
          </w:tcPr>
          <w:p w14:paraId="7CCBCCA9" w14:textId="77777777" w:rsidR="00A65EE3" w:rsidRPr="003C45AE" w:rsidRDefault="00A65EE3" w:rsidP="0081045D">
            <w:pPr>
              <w:tabs>
                <w:tab w:val="left" w:pos="709"/>
                <w:tab w:val="left" w:pos="9540"/>
              </w:tabs>
              <w:ind w:right="51"/>
              <w:jc w:val="center"/>
              <w:rPr>
                <w:lang w:val="ro-RO"/>
              </w:rPr>
            </w:pPr>
            <w:r>
              <w:rPr>
                <w:lang w:val="ro-RO"/>
              </w:rPr>
              <w:t xml:space="preserve">National </w:t>
            </w:r>
            <w:proofErr w:type="spellStart"/>
            <w:r>
              <w:rPr>
                <w:lang w:val="ro-RO"/>
              </w:rPr>
              <w:t>Assessment</w:t>
            </w:r>
            <w:proofErr w:type="spellEnd"/>
            <w:r>
              <w:rPr>
                <w:lang w:val="ro-RO"/>
              </w:rPr>
              <w:t xml:space="preserve"> </w:t>
            </w:r>
            <w:proofErr w:type="spellStart"/>
            <w:r>
              <w:rPr>
                <w:lang w:val="ro-RO"/>
              </w:rPr>
              <w:t>System</w:t>
            </w:r>
            <w:proofErr w:type="spellEnd"/>
          </w:p>
        </w:tc>
        <w:tc>
          <w:tcPr>
            <w:tcW w:w="1701" w:type="dxa"/>
            <w:vAlign w:val="center"/>
          </w:tcPr>
          <w:p w14:paraId="31776303" w14:textId="77777777" w:rsidR="00A65EE3" w:rsidRDefault="00A65EE3" w:rsidP="0081045D">
            <w:pPr>
              <w:tabs>
                <w:tab w:val="left" w:pos="709"/>
                <w:tab w:val="left" w:pos="9540"/>
              </w:tabs>
              <w:ind w:right="51"/>
              <w:jc w:val="center"/>
              <w:rPr>
                <w:lang w:val="ro-RO"/>
              </w:rPr>
            </w:pPr>
            <w:r w:rsidRPr="003C45AE">
              <w:rPr>
                <w:lang w:val="ro-RO"/>
              </w:rPr>
              <w:t>ECTS</w:t>
            </w:r>
          </w:p>
          <w:p w14:paraId="4C1E280E" w14:textId="77777777" w:rsidR="00A65EE3" w:rsidRPr="003C45AE" w:rsidRDefault="00A65EE3" w:rsidP="0081045D">
            <w:pPr>
              <w:tabs>
                <w:tab w:val="left" w:pos="709"/>
                <w:tab w:val="left" w:pos="9540"/>
              </w:tabs>
              <w:ind w:right="51"/>
              <w:jc w:val="center"/>
              <w:rPr>
                <w:lang w:val="ro-RO"/>
              </w:rPr>
            </w:pPr>
            <w:proofErr w:type="spellStart"/>
            <w:r>
              <w:rPr>
                <w:lang w:val="ro-RO"/>
              </w:rPr>
              <w:t>Equivalent</w:t>
            </w:r>
            <w:proofErr w:type="spellEnd"/>
          </w:p>
        </w:tc>
      </w:tr>
      <w:tr w:rsidR="00A65EE3" w:rsidRPr="003C45AE" w14:paraId="746E6724" w14:textId="77777777" w:rsidTr="0081045D">
        <w:tc>
          <w:tcPr>
            <w:tcW w:w="4111" w:type="dxa"/>
          </w:tcPr>
          <w:p w14:paraId="07FEB96B"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lastRenderedPageBreak/>
              <w:t>1,00-3,00</w:t>
            </w:r>
          </w:p>
        </w:tc>
        <w:tc>
          <w:tcPr>
            <w:tcW w:w="2126" w:type="dxa"/>
          </w:tcPr>
          <w:p w14:paraId="521BF3D2"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2</w:t>
            </w:r>
          </w:p>
        </w:tc>
        <w:tc>
          <w:tcPr>
            <w:tcW w:w="1701" w:type="dxa"/>
            <w:vAlign w:val="center"/>
          </w:tcPr>
          <w:p w14:paraId="156590BD"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F</w:t>
            </w:r>
          </w:p>
        </w:tc>
      </w:tr>
      <w:tr w:rsidR="00A65EE3" w:rsidRPr="003C45AE" w14:paraId="7FD618EC" w14:textId="77777777" w:rsidTr="0081045D">
        <w:tc>
          <w:tcPr>
            <w:tcW w:w="4111" w:type="dxa"/>
          </w:tcPr>
          <w:p w14:paraId="4A77D108"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3,01-4,99</w:t>
            </w:r>
          </w:p>
        </w:tc>
        <w:tc>
          <w:tcPr>
            <w:tcW w:w="2126" w:type="dxa"/>
          </w:tcPr>
          <w:p w14:paraId="719AEA9B"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4</w:t>
            </w:r>
          </w:p>
        </w:tc>
        <w:tc>
          <w:tcPr>
            <w:tcW w:w="1701" w:type="dxa"/>
            <w:vAlign w:val="center"/>
          </w:tcPr>
          <w:p w14:paraId="5F27402E"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FX</w:t>
            </w:r>
          </w:p>
        </w:tc>
      </w:tr>
      <w:tr w:rsidR="00A65EE3" w:rsidRPr="003C45AE" w14:paraId="6148D0A1" w14:textId="77777777" w:rsidTr="0081045D">
        <w:tc>
          <w:tcPr>
            <w:tcW w:w="4111" w:type="dxa"/>
          </w:tcPr>
          <w:p w14:paraId="53870B5F"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5,00</w:t>
            </w:r>
            <w:r w:rsidRPr="003C45AE">
              <w:rPr>
                <w:color w:val="000000"/>
                <w:kern w:val="24"/>
                <w:lang w:val="ro-RO" w:eastAsia="en-US"/>
              </w:rPr>
              <w:t xml:space="preserve"> </w:t>
            </w:r>
          </w:p>
        </w:tc>
        <w:tc>
          <w:tcPr>
            <w:tcW w:w="2126" w:type="dxa"/>
          </w:tcPr>
          <w:p w14:paraId="7ECC1C3E"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5</w:t>
            </w:r>
            <w:r w:rsidRPr="003C45AE">
              <w:rPr>
                <w:color w:val="000000"/>
                <w:kern w:val="24"/>
                <w:lang w:val="ro-RO" w:eastAsia="en-US"/>
              </w:rPr>
              <w:t xml:space="preserve"> </w:t>
            </w:r>
          </w:p>
        </w:tc>
        <w:tc>
          <w:tcPr>
            <w:tcW w:w="1701" w:type="dxa"/>
            <w:vMerge w:val="restart"/>
            <w:vAlign w:val="center"/>
          </w:tcPr>
          <w:p w14:paraId="77646377"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E</w:t>
            </w:r>
          </w:p>
        </w:tc>
      </w:tr>
      <w:tr w:rsidR="00A65EE3" w:rsidRPr="003C45AE" w14:paraId="7ADF4B2F" w14:textId="77777777" w:rsidTr="0081045D">
        <w:tc>
          <w:tcPr>
            <w:tcW w:w="4111" w:type="dxa"/>
          </w:tcPr>
          <w:p w14:paraId="417888D4"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5,01-5,50</w:t>
            </w:r>
            <w:r w:rsidRPr="003C45AE">
              <w:rPr>
                <w:color w:val="000000"/>
                <w:kern w:val="24"/>
                <w:lang w:val="ro-RO" w:eastAsia="en-US"/>
              </w:rPr>
              <w:t xml:space="preserve"> </w:t>
            </w:r>
          </w:p>
        </w:tc>
        <w:tc>
          <w:tcPr>
            <w:tcW w:w="2126" w:type="dxa"/>
          </w:tcPr>
          <w:p w14:paraId="48260CC6"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5,5</w:t>
            </w:r>
            <w:r w:rsidRPr="003C45AE">
              <w:rPr>
                <w:color w:val="000000"/>
                <w:kern w:val="24"/>
                <w:lang w:val="ro-RO" w:eastAsia="en-US"/>
              </w:rPr>
              <w:t xml:space="preserve"> </w:t>
            </w:r>
          </w:p>
        </w:tc>
        <w:tc>
          <w:tcPr>
            <w:tcW w:w="1701" w:type="dxa"/>
            <w:vMerge/>
            <w:vAlign w:val="center"/>
          </w:tcPr>
          <w:p w14:paraId="76C4E703"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A65EE3" w:rsidRPr="003C45AE" w14:paraId="1A9059BA" w14:textId="77777777" w:rsidTr="0081045D">
        <w:tc>
          <w:tcPr>
            <w:tcW w:w="4111" w:type="dxa"/>
          </w:tcPr>
          <w:p w14:paraId="635435E5"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5,51-6,0</w:t>
            </w:r>
            <w:r w:rsidRPr="003C45AE">
              <w:rPr>
                <w:color w:val="000000"/>
                <w:kern w:val="24"/>
                <w:lang w:val="ro-RO" w:eastAsia="en-US"/>
              </w:rPr>
              <w:t xml:space="preserve"> </w:t>
            </w:r>
          </w:p>
        </w:tc>
        <w:tc>
          <w:tcPr>
            <w:tcW w:w="2126" w:type="dxa"/>
          </w:tcPr>
          <w:p w14:paraId="30A47AB8"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6</w:t>
            </w:r>
            <w:r w:rsidRPr="003C45AE">
              <w:rPr>
                <w:color w:val="000000"/>
                <w:kern w:val="24"/>
                <w:lang w:val="ro-RO" w:eastAsia="en-US"/>
              </w:rPr>
              <w:t xml:space="preserve"> </w:t>
            </w:r>
          </w:p>
        </w:tc>
        <w:tc>
          <w:tcPr>
            <w:tcW w:w="1701" w:type="dxa"/>
            <w:vMerge/>
            <w:vAlign w:val="center"/>
          </w:tcPr>
          <w:p w14:paraId="3104A73B"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A65EE3" w:rsidRPr="003C45AE" w14:paraId="3FB3334D" w14:textId="77777777" w:rsidTr="0081045D">
        <w:tc>
          <w:tcPr>
            <w:tcW w:w="4111" w:type="dxa"/>
          </w:tcPr>
          <w:p w14:paraId="2ECEFF80"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6,01-6,50</w:t>
            </w:r>
            <w:r w:rsidRPr="003C45AE">
              <w:rPr>
                <w:color w:val="000000"/>
                <w:kern w:val="24"/>
                <w:lang w:val="ro-RO" w:eastAsia="en-US"/>
              </w:rPr>
              <w:t xml:space="preserve"> </w:t>
            </w:r>
          </w:p>
        </w:tc>
        <w:tc>
          <w:tcPr>
            <w:tcW w:w="2126" w:type="dxa"/>
          </w:tcPr>
          <w:p w14:paraId="562C9D8D"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6,5</w:t>
            </w:r>
            <w:r w:rsidRPr="003C45AE">
              <w:rPr>
                <w:color w:val="000000"/>
                <w:kern w:val="24"/>
                <w:lang w:val="ro-RO" w:eastAsia="en-US"/>
              </w:rPr>
              <w:t xml:space="preserve"> </w:t>
            </w:r>
          </w:p>
        </w:tc>
        <w:tc>
          <w:tcPr>
            <w:tcW w:w="1701" w:type="dxa"/>
            <w:vMerge w:val="restart"/>
            <w:vAlign w:val="center"/>
          </w:tcPr>
          <w:p w14:paraId="08A51214"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D</w:t>
            </w:r>
          </w:p>
        </w:tc>
      </w:tr>
      <w:tr w:rsidR="00A65EE3" w:rsidRPr="003C45AE" w14:paraId="42AF5779" w14:textId="77777777" w:rsidTr="0081045D">
        <w:tc>
          <w:tcPr>
            <w:tcW w:w="4111" w:type="dxa"/>
          </w:tcPr>
          <w:p w14:paraId="58C3E6FD"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6,51-7,00</w:t>
            </w:r>
            <w:r w:rsidRPr="003C45AE">
              <w:rPr>
                <w:color w:val="000000"/>
                <w:kern w:val="24"/>
                <w:lang w:val="ro-RO" w:eastAsia="en-US"/>
              </w:rPr>
              <w:t xml:space="preserve"> </w:t>
            </w:r>
          </w:p>
        </w:tc>
        <w:tc>
          <w:tcPr>
            <w:tcW w:w="2126" w:type="dxa"/>
          </w:tcPr>
          <w:p w14:paraId="6E8165D4"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7</w:t>
            </w:r>
            <w:r w:rsidRPr="003C45AE">
              <w:rPr>
                <w:color w:val="000000"/>
                <w:kern w:val="24"/>
                <w:lang w:val="ro-RO" w:eastAsia="en-US"/>
              </w:rPr>
              <w:t xml:space="preserve"> </w:t>
            </w:r>
          </w:p>
        </w:tc>
        <w:tc>
          <w:tcPr>
            <w:tcW w:w="1701" w:type="dxa"/>
            <w:vMerge/>
            <w:vAlign w:val="center"/>
          </w:tcPr>
          <w:p w14:paraId="752C61C2"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A65EE3" w:rsidRPr="003C45AE" w14:paraId="6BE72C54" w14:textId="77777777" w:rsidTr="0081045D">
        <w:tc>
          <w:tcPr>
            <w:tcW w:w="4111" w:type="dxa"/>
          </w:tcPr>
          <w:p w14:paraId="5BBB8A82"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7,01-7,50</w:t>
            </w:r>
            <w:r w:rsidRPr="003C45AE">
              <w:rPr>
                <w:color w:val="000000"/>
                <w:kern w:val="24"/>
                <w:lang w:val="ro-RO" w:eastAsia="en-US"/>
              </w:rPr>
              <w:t xml:space="preserve"> </w:t>
            </w:r>
          </w:p>
        </w:tc>
        <w:tc>
          <w:tcPr>
            <w:tcW w:w="2126" w:type="dxa"/>
          </w:tcPr>
          <w:p w14:paraId="44BD76FE"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7,5</w:t>
            </w:r>
            <w:r w:rsidRPr="003C45AE">
              <w:rPr>
                <w:color w:val="000000"/>
                <w:kern w:val="24"/>
                <w:lang w:val="ro-RO" w:eastAsia="en-US"/>
              </w:rPr>
              <w:t xml:space="preserve"> </w:t>
            </w:r>
          </w:p>
        </w:tc>
        <w:tc>
          <w:tcPr>
            <w:tcW w:w="1701" w:type="dxa"/>
            <w:vMerge w:val="restart"/>
            <w:vAlign w:val="center"/>
          </w:tcPr>
          <w:p w14:paraId="338AB8FA"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C</w:t>
            </w:r>
          </w:p>
        </w:tc>
      </w:tr>
      <w:tr w:rsidR="00A65EE3" w:rsidRPr="003C45AE" w14:paraId="2E1822CB" w14:textId="77777777" w:rsidTr="0081045D">
        <w:tc>
          <w:tcPr>
            <w:tcW w:w="4111" w:type="dxa"/>
          </w:tcPr>
          <w:p w14:paraId="1E9C86BB"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7,51-8,00</w:t>
            </w:r>
            <w:r w:rsidRPr="003C45AE">
              <w:rPr>
                <w:color w:val="000000"/>
                <w:kern w:val="24"/>
                <w:lang w:val="ro-RO" w:eastAsia="en-US"/>
              </w:rPr>
              <w:t xml:space="preserve"> </w:t>
            </w:r>
          </w:p>
        </w:tc>
        <w:tc>
          <w:tcPr>
            <w:tcW w:w="2126" w:type="dxa"/>
          </w:tcPr>
          <w:p w14:paraId="75E98348"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8</w:t>
            </w:r>
            <w:r w:rsidRPr="003C45AE">
              <w:rPr>
                <w:color w:val="000000"/>
                <w:kern w:val="24"/>
                <w:lang w:val="ro-RO" w:eastAsia="en-US"/>
              </w:rPr>
              <w:t xml:space="preserve"> </w:t>
            </w:r>
          </w:p>
        </w:tc>
        <w:tc>
          <w:tcPr>
            <w:tcW w:w="1701" w:type="dxa"/>
            <w:vMerge/>
            <w:vAlign w:val="center"/>
          </w:tcPr>
          <w:p w14:paraId="1A5E48B6"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A65EE3" w:rsidRPr="003C45AE" w14:paraId="209C3992" w14:textId="77777777" w:rsidTr="0081045D">
        <w:tc>
          <w:tcPr>
            <w:tcW w:w="4111" w:type="dxa"/>
          </w:tcPr>
          <w:p w14:paraId="6EFB93D2"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8,01-8,50</w:t>
            </w:r>
            <w:r w:rsidRPr="003C45AE">
              <w:rPr>
                <w:color w:val="000000"/>
                <w:kern w:val="24"/>
                <w:lang w:val="ro-RO" w:eastAsia="en-US"/>
              </w:rPr>
              <w:t xml:space="preserve"> </w:t>
            </w:r>
          </w:p>
        </w:tc>
        <w:tc>
          <w:tcPr>
            <w:tcW w:w="2126" w:type="dxa"/>
          </w:tcPr>
          <w:p w14:paraId="4462C378"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8,5</w:t>
            </w:r>
            <w:r w:rsidRPr="003C45AE">
              <w:rPr>
                <w:color w:val="000000"/>
                <w:kern w:val="24"/>
                <w:lang w:val="ro-RO" w:eastAsia="en-US"/>
              </w:rPr>
              <w:t xml:space="preserve"> </w:t>
            </w:r>
          </w:p>
        </w:tc>
        <w:tc>
          <w:tcPr>
            <w:tcW w:w="1701" w:type="dxa"/>
            <w:vMerge w:val="restart"/>
            <w:vAlign w:val="center"/>
          </w:tcPr>
          <w:p w14:paraId="1BF1A6E4"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B</w:t>
            </w:r>
          </w:p>
        </w:tc>
      </w:tr>
      <w:tr w:rsidR="00A65EE3" w:rsidRPr="003C45AE" w14:paraId="2B9CC4B1" w14:textId="77777777" w:rsidTr="0081045D">
        <w:tc>
          <w:tcPr>
            <w:tcW w:w="4111" w:type="dxa"/>
          </w:tcPr>
          <w:p w14:paraId="2459471E"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8,51-8,00</w:t>
            </w:r>
            <w:r w:rsidRPr="003C45AE">
              <w:rPr>
                <w:color w:val="000000"/>
                <w:kern w:val="24"/>
                <w:lang w:val="ro-RO" w:eastAsia="en-US"/>
              </w:rPr>
              <w:t xml:space="preserve"> </w:t>
            </w:r>
          </w:p>
        </w:tc>
        <w:tc>
          <w:tcPr>
            <w:tcW w:w="2126" w:type="dxa"/>
          </w:tcPr>
          <w:p w14:paraId="100A22C4"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9</w:t>
            </w:r>
            <w:r w:rsidRPr="003C45AE">
              <w:rPr>
                <w:color w:val="000000"/>
                <w:kern w:val="24"/>
                <w:lang w:val="ro-RO" w:eastAsia="en-US"/>
              </w:rPr>
              <w:t xml:space="preserve"> </w:t>
            </w:r>
          </w:p>
        </w:tc>
        <w:tc>
          <w:tcPr>
            <w:tcW w:w="1701" w:type="dxa"/>
            <w:vMerge/>
            <w:vAlign w:val="center"/>
          </w:tcPr>
          <w:p w14:paraId="6FE47D03"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A65EE3" w:rsidRPr="003C45AE" w14:paraId="66FD53B1" w14:textId="77777777" w:rsidTr="0081045D">
        <w:tc>
          <w:tcPr>
            <w:tcW w:w="4111" w:type="dxa"/>
          </w:tcPr>
          <w:p w14:paraId="383283A8"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9,01-9,50</w:t>
            </w:r>
            <w:r w:rsidRPr="003C45AE">
              <w:rPr>
                <w:color w:val="000000"/>
                <w:kern w:val="24"/>
                <w:lang w:val="ro-RO" w:eastAsia="en-US"/>
              </w:rPr>
              <w:t xml:space="preserve"> </w:t>
            </w:r>
          </w:p>
        </w:tc>
        <w:tc>
          <w:tcPr>
            <w:tcW w:w="2126" w:type="dxa"/>
          </w:tcPr>
          <w:p w14:paraId="04F19735"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9,5</w:t>
            </w:r>
            <w:r w:rsidRPr="003C45AE">
              <w:rPr>
                <w:color w:val="000000"/>
                <w:kern w:val="24"/>
                <w:lang w:val="ro-RO" w:eastAsia="en-US"/>
              </w:rPr>
              <w:t xml:space="preserve"> </w:t>
            </w:r>
          </w:p>
        </w:tc>
        <w:tc>
          <w:tcPr>
            <w:tcW w:w="1701" w:type="dxa"/>
            <w:vMerge w:val="restart"/>
            <w:vAlign w:val="center"/>
          </w:tcPr>
          <w:p w14:paraId="43427132"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r w:rsidRPr="003C45AE">
              <w:rPr>
                <w:b/>
                <w:bCs/>
                <w:color w:val="000000"/>
                <w:kern w:val="24"/>
                <w:lang w:val="ro-RO" w:eastAsia="en-US"/>
              </w:rPr>
              <w:t>A</w:t>
            </w:r>
          </w:p>
        </w:tc>
      </w:tr>
      <w:tr w:rsidR="00A65EE3" w:rsidRPr="003C45AE" w14:paraId="6654D546" w14:textId="77777777" w:rsidTr="0081045D">
        <w:tc>
          <w:tcPr>
            <w:tcW w:w="4111" w:type="dxa"/>
          </w:tcPr>
          <w:p w14:paraId="1F80A6E9"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9,51-10,0</w:t>
            </w:r>
            <w:r w:rsidRPr="003C45AE">
              <w:rPr>
                <w:color w:val="000000"/>
                <w:kern w:val="24"/>
                <w:lang w:val="ro-RO" w:eastAsia="en-US"/>
              </w:rPr>
              <w:t xml:space="preserve"> </w:t>
            </w:r>
          </w:p>
        </w:tc>
        <w:tc>
          <w:tcPr>
            <w:tcW w:w="2126" w:type="dxa"/>
          </w:tcPr>
          <w:p w14:paraId="25900AEB" w14:textId="77777777" w:rsidR="00A65EE3" w:rsidRPr="003C45AE" w:rsidRDefault="00A65EE3" w:rsidP="0081045D">
            <w:pPr>
              <w:tabs>
                <w:tab w:val="left" w:pos="710"/>
                <w:tab w:val="left" w:pos="9540"/>
              </w:tabs>
              <w:spacing w:line="360" w:lineRule="auto"/>
              <w:ind w:left="734" w:hanging="734"/>
              <w:jc w:val="center"/>
              <w:textAlignment w:val="baseline"/>
              <w:rPr>
                <w:lang w:val="ro-RO" w:eastAsia="en-US"/>
              </w:rPr>
            </w:pPr>
            <w:r w:rsidRPr="003C45AE">
              <w:rPr>
                <w:b/>
                <w:bCs/>
                <w:color w:val="000000"/>
                <w:kern w:val="24"/>
                <w:lang w:val="ro-RO" w:eastAsia="en-US"/>
              </w:rPr>
              <w:t>10</w:t>
            </w:r>
            <w:r w:rsidRPr="003C45AE">
              <w:rPr>
                <w:color w:val="000000"/>
                <w:kern w:val="24"/>
                <w:lang w:val="ro-RO" w:eastAsia="en-US"/>
              </w:rPr>
              <w:t xml:space="preserve"> </w:t>
            </w:r>
          </w:p>
        </w:tc>
        <w:tc>
          <w:tcPr>
            <w:tcW w:w="1701" w:type="dxa"/>
            <w:vMerge/>
          </w:tcPr>
          <w:p w14:paraId="21FF9DC8" w14:textId="77777777" w:rsidR="00A65EE3" w:rsidRPr="003C45AE" w:rsidRDefault="00A65EE3" w:rsidP="0081045D">
            <w:pPr>
              <w:tabs>
                <w:tab w:val="left" w:pos="710"/>
                <w:tab w:val="left" w:pos="9540"/>
              </w:tabs>
              <w:spacing w:line="360" w:lineRule="auto"/>
              <w:ind w:left="734" w:hanging="734"/>
              <w:jc w:val="center"/>
              <w:textAlignment w:val="baseline"/>
              <w:rPr>
                <w:b/>
                <w:bCs/>
                <w:color w:val="000000"/>
                <w:kern w:val="24"/>
                <w:lang w:val="ro-RO" w:eastAsia="en-US"/>
              </w:rPr>
            </w:pPr>
          </w:p>
        </w:tc>
      </w:tr>
    </w:tbl>
    <w:p w14:paraId="5F86D38A" w14:textId="77777777" w:rsidR="00A65EE3" w:rsidRDefault="00A65EE3" w:rsidP="00A65EE3">
      <w:pPr>
        <w:jc w:val="both"/>
        <w:rPr>
          <w:i/>
          <w:sz w:val="26"/>
          <w:szCs w:val="26"/>
          <w:lang w:val="ro-RO"/>
        </w:rPr>
      </w:pPr>
    </w:p>
    <w:p w14:paraId="526E51AA" w14:textId="77777777" w:rsidR="00A65EE3" w:rsidRPr="00340764" w:rsidRDefault="00A65EE3" w:rsidP="00A65EE3">
      <w:pPr>
        <w:jc w:val="both"/>
        <w:rPr>
          <w:i/>
          <w:sz w:val="26"/>
          <w:szCs w:val="26"/>
          <w:lang w:val="ro-RO"/>
        </w:rPr>
      </w:pPr>
      <w:proofErr w:type="spellStart"/>
      <w:r>
        <w:rPr>
          <w:i/>
          <w:sz w:val="26"/>
          <w:szCs w:val="26"/>
          <w:lang w:val="ro-RO"/>
        </w:rPr>
        <w:t>Absence</w:t>
      </w:r>
      <w:proofErr w:type="spellEnd"/>
      <w:r>
        <w:rPr>
          <w:i/>
          <w:sz w:val="26"/>
          <w:szCs w:val="26"/>
          <w:lang w:val="ro-RO"/>
        </w:rPr>
        <w:t xml:space="preserve"> on </w:t>
      </w:r>
      <w:proofErr w:type="spellStart"/>
      <w:r>
        <w:rPr>
          <w:i/>
          <w:sz w:val="26"/>
          <w:szCs w:val="26"/>
          <w:lang w:val="ro-RO"/>
        </w:rPr>
        <w:t>examination</w:t>
      </w:r>
      <w:proofErr w:type="spellEnd"/>
      <w:r>
        <w:rPr>
          <w:i/>
          <w:sz w:val="26"/>
          <w:szCs w:val="26"/>
          <w:lang w:val="ro-RO"/>
        </w:rPr>
        <w:t xml:space="preserve"> </w:t>
      </w:r>
      <w:proofErr w:type="spellStart"/>
      <w:r>
        <w:rPr>
          <w:i/>
          <w:sz w:val="26"/>
          <w:szCs w:val="26"/>
          <w:lang w:val="ro-RO"/>
        </w:rPr>
        <w:t>without</w:t>
      </w:r>
      <w:proofErr w:type="spellEnd"/>
      <w:r>
        <w:rPr>
          <w:i/>
          <w:sz w:val="26"/>
          <w:szCs w:val="26"/>
          <w:lang w:val="ro-RO"/>
        </w:rPr>
        <w:t xml:space="preserve"> </w:t>
      </w:r>
      <w:proofErr w:type="spellStart"/>
      <w:r>
        <w:rPr>
          <w:i/>
          <w:sz w:val="26"/>
          <w:szCs w:val="26"/>
          <w:lang w:val="ro-RO"/>
        </w:rPr>
        <w:t>good</w:t>
      </w:r>
      <w:proofErr w:type="spellEnd"/>
      <w:r>
        <w:rPr>
          <w:i/>
          <w:sz w:val="26"/>
          <w:szCs w:val="26"/>
          <w:lang w:val="ro-RO"/>
        </w:rPr>
        <w:t xml:space="preserve"> </w:t>
      </w:r>
      <w:proofErr w:type="spellStart"/>
      <w:r>
        <w:rPr>
          <w:i/>
          <w:sz w:val="26"/>
          <w:szCs w:val="26"/>
          <w:lang w:val="ro-RO"/>
        </w:rPr>
        <w:t>reason</w:t>
      </w:r>
      <w:proofErr w:type="spellEnd"/>
      <w:r>
        <w:rPr>
          <w:i/>
          <w:sz w:val="26"/>
          <w:szCs w:val="26"/>
          <w:lang w:val="ro-RO"/>
        </w:rPr>
        <w:t xml:space="preserve"> </w:t>
      </w:r>
      <w:proofErr w:type="spellStart"/>
      <w:r>
        <w:rPr>
          <w:i/>
          <w:sz w:val="26"/>
          <w:szCs w:val="26"/>
          <w:lang w:val="ro-RO"/>
        </w:rPr>
        <w:t>is</w:t>
      </w:r>
      <w:proofErr w:type="spellEnd"/>
      <w:r>
        <w:rPr>
          <w:i/>
          <w:sz w:val="26"/>
          <w:szCs w:val="26"/>
          <w:lang w:val="ro-RO"/>
        </w:rPr>
        <w:t xml:space="preserve"> </w:t>
      </w:r>
      <w:proofErr w:type="spellStart"/>
      <w:r>
        <w:rPr>
          <w:i/>
          <w:sz w:val="26"/>
          <w:szCs w:val="26"/>
          <w:lang w:val="ro-RO"/>
        </w:rPr>
        <w:t>recorded</w:t>
      </w:r>
      <w:proofErr w:type="spellEnd"/>
      <w:r>
        <w:rPr>
          <w:i/>
          <w:sz w:val="26"/>
          <w:szCs w:val="26"/>
          <w:lang w:val="ro-RO"/>
        </w:rPr>
        <w:t xml:space="preserve"> as „absent” </w:t>
      </w:r>
      <w:proofErr w:type="spellStart"/>
      <w:r>
        <w:rPr>
          <w:i/>
          <w:sz w:val="26"/>
          <w:szCs w:val="26"/>
          <w:lang w:val="ro-RO"/>
        </w:rPr>
        <w:t>and</w:t>
      </w:r>
      <w:proofErr w:type="spellEnd"/>
      <w:r>
        <w:rPr>
          <w:i/>
          <w:sz w:val="26"/>
          <w:szCs w:val="26"/>
          <w:lang w:val="ro-RO"/>
        </w:rPr>
        <w:t xml:space="preserve"> </w:t>
      </w:r>
      <w:proofErr w:type="spellStart"/>
      <w:r>
        <w:rPr>
          <w:i/>
          <w:sz w:val="26"/>
          <w:szCs w:val="26"/>
          <w:lang w:val="ro-RO"/>
        </w:rPr>
        <w:t>is</w:t>
      </w:r>
      <w:proofErr w:type="spellEnd"/>
      <w:r>
        <w:rPr>
          <w:i/>
          <w:sz w:val="26"/>
          <w:szCs w:val="26"/>
          <w:lang w:val="ro-RO"/>
        </w:rPr>
        <w:t xml:space="preserve"> </w:t>
      </w:r>
      <w:proofErr w:type="spellStart"/>
      <w:r>
        <w:rPr>
          <w:i/>
          <w:sz w:val="26"/>
          <w:szCs w:val="26"/>
          <w:lang w:val="ro-RO"/>
        </w:rPr>
        <w:t>equivalent</w:t>
      </w:r>
      <w:proofErr w:type="spellEnd"/>
      <w:r>
        <w:rPr>
          <w:i/>
          <w:sz w:val="26"/>
          <w:szCs w:val="26"/>
          <w:lang w:val="ro-RO"/>
        </w:rPr>
        <w:t xml:space="preserve"> </w:t>
      </w:r>
      <w:proofErr w:type="spellStart"/>
      <w:r>
        <w:rPr>
          <w:i/>
          <w:sz w:val="26"/>
          <w:szCs w:val="26"/>
          <w:lang w:val="ro-RO"/>
        </w:rPr>
        <w:t>to</w:t>
      </w:r>
      <w:proofErr w:type="spellEnd"/>
      <w:r>
        <w:rPr>
          <w:i/>
          <w:sz w:val="26"/>
          <w:szCs w:val="26"/>
          <w:lang w:val="ro-RO"/>
        </w:rPr>
        <w:t xml:space="preserve"> 0 (zero). The student </w:t>
      </w:r>
      <w:proofErr w:type="spellStart"/>
      <w:r>
        <w:rPr>
          <w:i/>
          <w:sz w:val="26"/>
          <w:szCs w:val="26"/>
          <w:lang w:val="ro-RO"/>
        </w:rPr>
        <w:t>has</w:t>
      </w:r>
      <w:proofErr w:type="spellEnd"/>
      <w:r>
        <w:rPr>
          <w:i/>
          <w:sz w:val="26"/>
          <w:szCs w:val="26"/>
          <w:lang w:val="ro-RO"/>
        </w:rPr>
        <w:t xml:space="preserve"> </w:t>
      </w:r>
      <w:proofErr w:type="spellStart"/>
      <w:r>
        <w:rPr>
          <w:i/>
          <w:sz w:val="26"/>
          <w:szCs w:val="26"/>
          <w:lang w:val="ro-RO"/>
        </w:rPr>
        <w:t>the</w:t>
      </w:r>
      <w:proofErr w:type="spellEnd"/>
      <w:r>
        <w:rPr>
          <w:i/>
          <w:sz w:val="26"/>
          <w:szCs w:val="26"/>
          <w:lang w:val="ro-RO"/>
        </w:rPr>
        <w:t xml:space="preserve"> </w:t>
      </w:r>
      <w:proofErr w:type="spellStart"/>
      <w:r>
        <w:rPr>
          <w:i/>
          <w:sz w:val="26"/>
          <w:szCs w:val="26"/>
          <w:lang w:val="ro-RO"/>
        </w:rPr>
        <w:t>right</w:t>
      </w:r>
      <w:proofErr w:type="spellEnd"/>
      <w:r>
        <w:rPr>
          <w:i/>
          <w:sz w:val="26"/>
          <w:szCs w:val="26"/>
          <w:lang w:val="ro-RO"/>
        </w:rPr>
        <w:t xml:space="preserve"> </w:t>
      </w:r>
      <w:proofErr w:type="spellStart"/>
      <w:r>
        <w:rPr>
          <w:i/>
          <w:sz w:val="26"/>
          <w:szCs w:val="26"/>
          <w:lang w:val="ro-RO"/>
        </w:rPr>
        <w:t>to</w:t>
      </w:r>
      <w:proofErr w:type="spellEnd"/>
      <w:r>
        <w:rPr>
          <w:i/>
          <w:sz w:val="26"/>
          <w:szCs w:val="26"/>
          <w:lang w:val="ro-RO"/>
        </w:rPr>
        <w:t xml:space="preserve"> </w:t>
      </w:r>
      <w:proofErr w:type="spellStart"/>
      <w:r>
        <w:rPr>
          <w:i/>
          <w:sz w:val="26"/>
          <w:szCs w:val="26"/>
          <w:lang w:val="ro-RO"/>
        </w:rPr>
        <w:t>have</w:t>
      </w:r>
      <w:proofErr w:type="spellEnd"/>
      <w:r>
        <w:rPr>
          <w:i/>
          <w:sz w:val="26"/>
          <w:szCs w:val="26"/>
          <w:lang w:val="ro-RO"/>
        </w:rPr>
        <w:t xml:space="preserve"> </w:t>
      </w:r>
      <w:proofErr w:type="spellStart"/>
      <w:r>
        <w:rPr>
          <w:i/>
          <w:sz w:val="26"/>
          <w:szCs w:val="26"/>
          <w:lang w:val="ro-RO"/>
        </w:rPr>
        <w:t>two</w:t>
      </w:r>
      <w:proofErr w:type="spellEnd"/>
      <w:r>
        <w:rPr>
          <w:i/>
          <w:sz w:val="26"/>
          <w:szCs w:val="26"/>
          <w:lang w:val="ro-RO"/>
        </w:rPr>
        <w:t xml:space="preserve"> re-</w:t>
      </w:r>
      <w:proofErr w:type="spellStart"/>
      <w:r>
        <w:rPr>
          <w:i/>
          <w:sz w:val="26"/>
          <w:szCs w:val="26"/>
          <w:lang w:val="ro-RO"/>
        </w:rPr>
        <w:t>examinations</w:t>
      </w:r>
      <w:proofErr w:type="spellEnd"/>
      <w:r>
        <w:rPr>
          <w:i/>
          <w:sz w:val="26"/>
          <w:szCs w:val="26"/>
          <w:lang w:val="ro-RO"/>
        </w:rPr>
        <w:t>.</w:t>
      </w:r>
    </w:p>
    <w:p w14:paraId="6D3FBC40" w14:textId="77777777" w:rsidR="00A65EE3" w:rsidRPr="003C45AE" w:rsidRDefault="00A65EE3" w:rsidP="00A65EE3">
      <w:pPr>
        <w:widowControl w:val="0"/>
        <w:tabs>
          <w:tab w:val="left" w:pos="851"/>
        </w:tabs>
        <w:ind w:left="426"/>
        <w:rPr>
          <w:b/>
          <w:caps/>
          <w:lang w:val="ro-RO"/>
        </w:rPr>
      </w:pPr>
      <w:r w:rsidRPr="003C45AE">
        <w:rPr>
          <w:b/>
          <w:caps/>
          <w:lang w:val="ro-RO"/>
        </w:rPr>
        <w:t xml:space="preserve">X. </w:t>
      </w:r>
      <w:r>
        <w:rPr>
          <w:b/>
          <w:caps/>
          <w:lang w:val="ro-RO"/>
        </w:rPr>
        <w:t>RECOMMENDED LITERATURE</w:t>
      </w:r>
      <w:r w:rsidRPr="003C45AE">
        <w:rPr>
          <w:b/>
          <w:caps/>
          <w:lang w:val="ro-RO"/>
        </w:rPr>
        <w:t>:</w:t>
      </w:r>
    </w:p>
    <w:p w14:paraId="4125C6C1" w14:textId="77777777" w:rsidR="00A65EE3" w:rsidRPr="003C45AE" w:rsidRDefault="00A65EE3" w:rsidP="00A65EE3">
      <w:pPr>
        <w:pStyle w:val="Listparagraf"/>
        <w:widowControl w:val="0"/>
        <w:ind w:left="284"/>
        <w:contextualSpacing w:val="0"/>
        <w:rPr>
          <w:i/>
          <w:lang w:val="ro-RO"/>
        </w:rPr>
      </w:pPr>
      <w:r>
        <w:rPr>
          <w:i/>
          <w:lang w:val="ro-RO"/>
        </w:rPr>
        <w:t xml:space="preserve">A. </w:t>
      </w:r>
      <w:proofErr w:type="spellStart"/>
      <w:r>
        <w:rPr>
          <w:i/>
          <w:lang w:val="ro-RO"/>
        </w:rPr>
        <w:t>Compulsary</w:t>
      </w:r>
      <w:proofErr w:type="spellEnd"/>
      <w:r w:rsidRPr="003C45AE">
        <w:rPr>
          <w:i/>
          <w:lang w:val="ro-RO"/>
        </w:rPr>
        <w:t>:</w:t>
      </w:r>
    </w:p>
    <w:p w14:paraId="6146BC58" w14:textId="77777777" w:rsidR="00A65EE3" w:rsidRPr="003C45AE" w:rsidRDefault="00A65EE3" w:rsidP="00A65EE3">
      <w:pPr>
        <w:pStyle w:val="Listparagraf"/>
        <w:numPr>
          <w:ilvl w:val="0"/>
          <w:numId w:val="201"/>
        </w:numPr>
        <w:spacing w:line="360" w:lineRule="auto"/>
        <w:jc w:val="both"/>
        <w:rPr>
          <w:lang w:val="ro-RO"/>
        </w:rPr>
      </w:pPr>
      <w:proofErr w:type="spellStart"/>
      <w:r w:rsidRPr="003C45AE">
        <w:rPr>
          <w:rFonts w:eastAsia="Calibri"/>
          <w:lang w:val="ro-RO"/>
        </w:rPr>
        <w:t>Bidu</w:t>
      </w:r>
      <w:proofErr w:type="spellEnd"/>
      <w:r w:rsidRPr="003C45AE">
        <w:rPr>
          <w:rFonts w:eastAsia="Calibri"/>
          <w:lang w:val="ro-RO"/>
        </w:rPr>
        <w:t>-Vrânceanu A. Terminologie și terminologii. București: Editura Universității din București, 2012.</w:t>
      </w:r>
    </w:p>
    <w:p w14:paraId="71B45AD3" w14:textId="77777777" w:rsidR="00A65EE3" w:rsidRPr="003C45AE" w:rsidRDefault="00A65EE3" w:rsidP="00A65EE3">
      <w:pPr>
        <w:pStyle w:val="Listparagraf"/>
        <w:numPr>
          <w:ilvl w:val="0"/>
          <w:numId w:val="201"/>
        </w:numPr>
        <w:spacing w:line="360" w:lineRule="auto"/>
        <w:jc w:val="both"/>
        <w:rPr>
          <w:lang w:val="ro-RO"/>
        </w:rPr>
      </w:pPr>
      <w:proofErr w:type="spellStart"/>
      <w:r w:rsidRPr="003C45AE">
        <w:rPr>
          <w:lang w:val="ro-RO"/>
        </w:rPr>
        <w:t>Borţun</w:t>
      </w:r>
      <w:proofErr w:type="spellEnd"/>
      <w:r w:rsidRPr="003C45AE">
        <w:rPr>
          <w:lang w:val="ro-RO"/>
        </w:rPr>
        <w:t xml:space="preserve"> D. Semiotică. Limbaj </w:t>
      </w:r>
      <w:proofErr w:type="spellStart"/>
      <w:r w:rsidRPr="003C45AE">
        <w:rPr>
          <w:lang w:val="ro-RO"/>
        </w:rPr>
        <w:t>şi</w:t>
      </w:r>
      <w:proofErr w:type="spellEnd"/>
      <w:r w:rsidRPr="003C45AE">
        <w:rPr>
          <w:lang w:val="ro-RO"/>
        </w:rPr>
        <w:t xml:space="preserve"> comunicare: </w:t>
      </w:r>
      <w:proofErr w:type="spellStart"/>
      <w:r w:rsidRPr="003C45AE">
        <w:rPr>
          <w:lang w:val="ro-RO"/>
        </w:rPr>
        <w:t>Bucureşti</w:t>
      </w:r>
      <w:proofErr w:type="spellEnd"/>
      <w:r w:rsidRPr="003C45AE">
        <w:rPr>
          <w:lang w:val="ro-RO"/>
        </w:rPr>
        <w:t>, 2001.</w:t>
      </w:r>
    </w:p>
    <w:p w14:paraId="2F0D4F35" w14:textId="77777777" w:rsidR="00A65EE3" w:rsidRPr="003C45AE" w:rsidRDefault="00A65EE3" w:rsidP="00A65EE3">
      <w:pPr>
        <w:pStyle w:val="Listparagraf"/>
        <w:numPr>
          <w:ilvl w:val="0"/>
          <w:numId w:val="201"/>
        </w:numPr>
        <w:spacing w:line="360" w:lineRule="auto"/>
        <w:jc w:val="both"/>
        <w:rPr>
          <w:lang w:val="ro-RO"/>
        </w:rPr>
      </w:pPr>
      <w:r w:rsidRPr="003C45AE">
        <w:rPr>
          <w:lang w:val="ro-RO"/>
        </w:rPr>
        <w:t>Gherasim A. Discurs specializat – lexic și gramatică de bază. Chișinău: Tipografia Centrală USM, 2014.</w:t>
      </w:r>
    </w:p>
    <w:p w14:paraId="2CA47627" w14:textId="77777777" w:rsidR="00A65EE3" w:rsidRPr="003C45AE" w:rsidRDefault="00A65EE3" w:rsidP="00A65EE3">
      <w:pPr>
        <w:pStyle w:val="Listparagraf"/>
        <w:numPr>
          <w:ilvl w:val="0"/>
          <w:numId w:val="201"/>
        </w:numPr>
        <w:spacing w:line="360" w:lineRule="auto"/>
        <w:jc w:val="both"/>
        <w:rPr>
          <w:lang w:val="ro-RO"/>
        </w:rPr>
      </w:pPr>
      <w:r w:rsidRPr="003C45AE">
        <w:rPr>
          <w:lang w:val="ro-RO"/>
        </w:rPr>
        <w:t>Dale Carnegie. Cum sa vorbim in public: Editura Curtea Veche, 2000.</w:t>
      </w:r>
    </w:p>
    <w:p w14:paraId="3C557E1A" w14:textId="77777777" w:rsidR="00A65EE3" w:rsidRDefault="00A65EE3" w:rsidP="00A65EE3">
      <w:pPr>
        <w:pStyle w:val="Listparagraf"/>
        <w:numPr>
          <w:ilvl w:val="0"/>
          <w:numId w:val="201"/>
        </w:numPr>
        <w:spacing w:line="360" w:lineRule="auto"/>
        <w:jc w:val="both"/>
        <w:rPr>
          <w:lang w:val="ro-RO"/>
        </w:rPr>
      </w:pPr>
      <w:proofErr w:type="spellStart"/>
      <w:r w:rsidRPr="003C45AE">
        <w:rPr>
          <w:lang w:val="ro-RO"/>
        </w:rPr>
        <w:t>Păus</w:t>
      </w:r>
      <w:proofErr w:type="spellEnd"/>
      <w:r w:rsidRPr="003C45AE">
        <w:rPr>
          <w:lang w:val="ro-RO"/>
        </w:rPr>
        <w:t xml:space="preserve"> V.A. Comunicare interetnică si interculturală. </w:t>
      </w:r>
      <w:proofErr w:type="spellStart"/>
      <w:r w:rsidRPr="003C45AE">
        <w:rPr>
          <w:lang w:val="ro-RO"/>
        </w:rPr>
        <w:t>Bucuresti</w:t>
      </w:r>
      <w:proofErr w:type="spellEnd"/>
      <w:r w:rsidRPr="003C45AE">
        <w:rPr>
          <w:lang w:val="ro-RO"/>
        </w:rPr>
        <w:t xml:space="preserve">: Ars </w:t>
      </w:r>
      <w:proofErr w:type="spellStart"/>
      <w:r w:rsidRPr="003C45AE">
        <w:rPr>
          <w:lang w:val="ro-RO"/>
        </w:rPr>
        <w:t>Docendi</w:t>
      </w:r>
      <w:proofErr w:type="spellEnd"/>
      <w:r w:rsidRPr="003C45AE">
        <w:rPr>
          <w:lang w:val="ro-RO"/>
        </w:rPr>
        <w:t>, 2010.</w:t>
      </w:r>
    </w:p>
    <w:p w14:paraId="36D36D4F" w14:textId="77777777" w:rsidR="00A65EE3" w:rsidRPr="00E76BB1" w:rsidRDefault="00A65EE3" w:rsidP="00A65EE3">
      <w:pPr>
        <w:pStyle w:val="Listparagraf"/>
        <w:spacing w:line="360" w:lineRule="auto"/>
        <w:jc w:val="both"/>
        <w:rPr>
          <w:lang w:val="ro-RO"/>
        </w:rPr>
      </w:pPr>
    </w:p>
    <w:p w14:paraId="68153C93" w14:textId="77777777" w:rsidR="00A65EE3" w:rsidRPr="003C45AE" w:rsidRDefault="00A65EE3" w:rsidP="00A65EE3">
      <w:pPr>
        <w:pStyle w:val="Listparagraf"/>
        <w:widowControl w:val="0"/>
        <w:ind w:left="284"/>
        <w:contextualSpacing w:val="0"/>
        <w:rPr>
          <w:i/>
          <w:lang w:val="ro-RO"/>
        </w:rPr>
      </w:pPr>
      <w:r>
        <w:rPr>
          <w:i/>
          <w:lang w:val="ro-RO"/>
        </w:rPr>
        <w:t xml:space="preserve">B. </w:t>
      </w:r>
      <w:proofErr w:type="spellStart"/>
      <w:r>
        <w:rPr>
          <w:i/>
          <w:lang w:val="ro-RO"/>
        </w:rPr>
        <w:t>Additional</w:t>
      </w:r>
      <w:proofErr w:type="spellEnd"/>
      <w:r>
        <w:rPr>
          <w:i/>
          <w:lang w:val="ro-RO"/>
        </w:rPr>
        <w:t>:</w:t>
      </w:r>
    </w:p>
    <w:p w14:paraId="11C1BB2E" w14:textId="77777777" w:rsidR="00A65EE3" w:rsidRPr="003C45AE" w:rsidRDefault="00A65EE3" w:rsidP="00A65EE3">
      <w:pPr>
        <w:widowControl w:val="0"/>
        <w:ind w:left="426"/>
        <w:jc w:val="both"/>
        <w:rPr>
          <w:i/>
          <w:lang w:val="ro-RO"/>
        </w:rPr>
      </w:pPr>
      <w:r w:rsidRPr="003C45AE">
        <w:rPr>
          <w:lang w:val="ro-RO"/>
        </w:rPr>
        <w:t xml:space="preserve"> </w:t>
      </w:r>
    </w:p>
    <w:p w14:paraId="50369D24" w14:textId="77777777" w:rsidR="00A65EE3" w:rsidRPr="003C45AE" w:rsidRDefault="00A65EE3" w:rsidP="00A65EE3">
      <w:pPr>
        <w:pStyle w:val="Listparagraf"/>
        <w:numPr>
          <w:ilvl w:val="0"/>
          <w:numId w:val="202"/>
        </w:numPr>
        <w:spacing w:line="360" w:lineRule="auto"/>
        <w:jc w:val="both"/>
        <w:rPr>
          <w:lang w:val="ro-RO"/>
        </w:rPr>
      </w:pPr>
      <w:proofErr w:type="spellStart"/>
      <w:r w:rsidRPr="003C45AE">
        <w:rPr>
          <w:lang w:val="ro-RO"/>
        </w:rPr>
        <w:t>Berghammer</w:t>
      </w:r>
      <w:proofErr w:type="spellEnd"/>
      <w:r w:rsidRPr="003C45AE">
        <w:rPr>
          <w:lang w:val="ro-RO"/>
        </w:rPr>
        <w:t xml:space="preserve"> G. </w:t>
      </w:r>
      <w:proofErr w:type="spellStart"/>
      <w:r w:rsidRPr="003C45AE">
        <w:rPr>
          <w:lang w:val="ro-RO"/>
        </w:rPr>
        <w:t>Translation</w:t>
      </w:r>
      <w:proofErr w:type="spellEnd"/>
      <w:r w:rsidRPr="003C45AE">
        <w:rPr>
          <w:lang w:val="ro-RO"/>
        </w:rPr>
        <w:t xml:space="preserve"> </w:t>
      </w:r>
      <w:proofErr w:type="spellStart"/>
      <w:r w:rsidRPr="003C45AE">
        <w:rPr>
          <w:lang w:val="ro-RO"/>
        </w:rPr>
        <w:t>and</w:t>
      </w:r>
      <w:proofErr w:type="spellEnd"/>
      <w:r w:rsidRPr="003C45AE">
        <w:rPr>
          <w:lang w:val="ro-RO"/>
        </w:rPr>
        <w:t xml:space="preserve"> </w:t>
      </w:r>
      <w:proofErr w:type="spellStart"/>
      <w:r w:rsidRPr="003C45AE">
        <w:rPr>
          <w:lang w:val="ro-RO"/>
        </w:rPr>
        <w:t>the</w:t>
      </w:r>
      <w:proofErr w:type="spellEnd"/>
      <w:r w:rsidRPr="003C45AE">
        <w:rPr>
          <w:lang w:val="ro-RO"/>
        </w:rPr>
        <w:t xml:space="preserve"> </w:t>
      </w:r>
      <w:proofErr w:type="spellStart"/>
      <w:r w:rsidRPr="003C45AE">
        <w:rPr>
          <w:lang w:val="ro-RO"/>
        </w:rPr>
        <w:t>language</w:t>
      </w:r>
      <w:proofErr w:type="spellEnd"/>
      <w:r w:rsidRPr="003C45AE">
        <w:rPr>
          <w:lang w:val="ro-RO"/>
        </w:rPr>
        <w:t xml:space="preserve">(s) of medicine: </w:t>
      </w:r>
      <w:proofErr w:type="spellStart"/>
      <w:r w:rsidRPr="003C45AE">
        <w:rPr>
          <w:lang w:val="ro-RO"/>
        </w:rPr>
        <w:t>Keys</w:t>
      </w:r>
      <w:proofErr w:type="spellEnd"/>
      <w:r w:rsidRPr="003C45AE">
        <w:rPr>
          <w:lang w:val="ro-RO"/>
        </w:rPr>
        <w:t xml:space="preserve"> </w:t>
      </w:r>
      <w:proofErr w:type="spellStart"/>
      <w:r w:rsidRPr="003C45AE">
        <w:rPr>
          <w:lang w:val="ro-RO"/>
        </w:rPr>
        <w:t>to</w:t>
      </w:r>
      <w:proofErr w:type="spellEnd"/>
      <w:r w:rsidRPr="003C45AE">
        <w:rPr>
          <w:lang w:val="ro-RO"/>
        </w:rPr>
        <w:t xml:space="preserve"> </w:t>
      </w:r>
      <w:proofErr w:type="spellStart"/>
      <w:r w:rsidRPr="003C45AE">
        <w:rPr>
          <w:lang w:val="ro-RO"/>
        </w:rPr>
        <w:t>producing</w:t>
      </w:r>
      <w:proofErr w:type="spellEnd"/>
      <w:r w:rsidRPr="003C45AE">
        <w:rPr>
          <w:lang w:val="ro-RO"/>
        </w:rPr>
        <w:t xml:space="preserve"> a </w:t>
      </w:r>
      <w:proofErr w:type="spellStart"/>
      <w:r w:rsidRPr="003C45AE">
        <w:rPr>
          <w:lang w:val="ro-RO"/>
        </w:rPr>
        <w:t>successful</w:t>
      </w:r>
      <w:proofErr w:type="spellEnd"/>
      <w:r w:rsidRPr="003C45AE">
        <w:rPr>
          <w:lang w:val="ro-RO"/>
        </w:rPr>
        <w:t xml:space="preserve"> German-English </w:t>
      </w:r>
      <w:proofErr w:type="spellStart"/>
      <w:r w:rsidRPr="003C45AE">
        <w:rPr>
          <w:lang w:val="ro-RO"/>
        </w:rPr>
        <w:t>translation</w:t>
      </w:r>
      <w:proofErr w:type="spellEnd"/>
      <w:r w:rsidRPr="003C45AE">
        <w:rPr>
          <w:lang w:val="ro-RO"/>
        </w:rPr>
        <w:t xml:space="preserve"> </w:t>
      </w:r>
      <w:r>
        <w:rPr>
          <w:lang w:val="ro-RO"/>
        </w:rPr>
        <w:t>/</w:t>
      </w:r>
      <w:r w:rsidRPr="003C45AE">
        <w:rPr>
          <w:lang w:val="ro-RO"/>
        </w:rPr>
        <w:t xml:space="preserve">/The Journal of </w:t>
      </w:r>
      <w:proofErr w:type="spellStart"/>
      <w:r w:rsidRPr="003C45AE">
        <w:rPr>
          <w:lang w:val="ro-RO"/>
        </w:rPr>
        <w:t>the</w:t>
      </w:r>
      <w:proofErr w:type="spellEnd"/>
      <w:r w:rsidRPr="003C45AE">
        <w:rPr>
          <w:lang w:val="ro-RO"/>
        </w:rPr>
        <w:t xml:space="preserve"> European Medical </w:t>
      </w:r>
      <w:proofErr w:type="spellStart"/>
      <w:r w:rsidRPr="003C45AE">
        <w:rPr>
          <w:lang w:val="ro-RO"/>
        </w:rPr>
        <w:t>Writers</w:t>
      </w:r>
      <w:proofErr w:type="spellEnd"/>
      <w:r w:rsidRPr="003C45AE">
        <w:rPr>
          <w:lang w:val="ro-RO"/>
        </w:rPr>
        <w:t xml:space="preserve"> Association, Vol. 15, No. 2, 2006.</w:t>
      </w:r>
    </w:p>
    <w:p w14:paraId="5A374837" w14:textId="77777777" w:rsidR="00A65EE3" w:rsidRPr="003C45AE" w:rsidRDefault="00A65EE3" w:rsidP="00A65EE3">
      <w:pPr>
        <w:pStyle w:val="Listparagraf"/>
        <w:numPr>
          <w:ilvl w:val="0"/>
          <w:numId w:val="202"/>
        </w:numPr>
        <w:spacing w:line="360" w:lineRule="auto"/>
        <w:jc w:val="both"/>
        <w:rPr>
          <w:lang w:val="ro-RO"/>
        </w:rPr>
      </w:pPr>
      <w:proofErr w:type="spellStart"/>
      <w:r w:rsidRPr="003C45AE">
        <w:rPr>
          <w:lang w:val="ro-RO"/>
        </w:rPr>
        <w:t>Caluschil</w:t>
      </w:r>
      <w:proofErr w:type="spellEnd"/>
      <w:r w:rsidRPr="003C45AE">
        <w:rPr>
          <w:lang w:val="ro-RO"/>
        </w:rPr>
        <w:t xml:space="preserve"> C. O nouă frontieră: comunicarea directă. </w:t>
      </w:r>
      <w:proofErr w:type="spellStart"/>
      <w:r w:rsidRPr="003C45AE">
        <w:rPr>
          <w:lang w:val="ro-RO"/>
        </w:rPr>
        <w:t>Iaşi</w:t>
      </w:r>
      <w:proofErr w:type="spellEnd"/>
      <w:r w:rsidRPr="003C45AE">
        <w:rPr>
          <w:lang w:val="ro-RO"/>
        </w:rPr>
        <w:t>: Polirom, 2006.</w:t>
      </w:r>
    </w:p>
    <w:p w14:paraId="15DA5387" w14:textId="77777777" w:rsidR="00A65EE3" w:rsidRPr="003C45AE" w:rsidRDefault="00A65EE3" w:rsidP="00A65EE3">
      <w:pPr>
        <w:pStyle w:val="Listparagraf"/>
        <w:numPr>
          <w:ilvl w:val="0"/>
          <w:numId w:val="202"/>
        </w:numPr>
        <w:spacing w:line="360" w:lineRule="auto"/>
        <w:jc w:val="both"/>
        <w:rPr>
          <w:lang w:val="ro-RO"/>
        </w:rPr>
      </w:pPr>
      <w:r w:rsidRPr="003C45AE">
        <w:rPr>
          <w:lang w:val="ro-RO"/>
        </w:rPr>
        <w:t xml:space="preserve">Chelcea S., Ivan L., Chelcea A. Comunicarea nonverbală. Gesturile și Postura. </w:t>
      </w:r>
      <w:proofErr w:type="spellStart"/>
      <w:r w:rsidRPr="003C45AE">
        <w:rPr>
          <w:lang w:val="ro-RO"/>
        </w:rPr>
        <w:t>Bucuresti</w:t>
      </w:r>
      <w:proofErr w:type="spellEnd"/>
      <w:r w:rsidRPr="003C45AE">
        <w:rPr>
          <w:lang w:val="ro-RO"/>
        </w:rPr>
        <w:t>: Comunicare.ro, 2005.</w:t>
      </w:r>
    </w:p>
    <w:p w14:paraId="73C32AF2" w14:textId="77777777" w:rsidR="00A65EE3" w:rsidRPr="003C45AE" w:rsidRDefault="00A65EE3" w:rsidP="00A65EE3">
      <w:pPr>
        <w:pStyle w:val="Listparagraf"/>
        <w:numPr>
          <w:ilvl w:val="0"/>
          <w:numId w:val="202"/>
        </w:numPr>
        <w:spacing w:line="360" w:lineRule="auto"/>
        <w:jc w:val="both"/>
        <w:rPr>
          <w:lang w:val="ro-RO"/>
        </w:rPr>
      </w:pPr>
      <w:proofErr w:type="spellStart"/>
      <w:r w:rsidRPr="003C45AE">
        <w:rPr>
          <w:lang w:val="ro-RO"/>
        </w:rPr>
        <w:t>Collett</w:t>
      </w:r>
      <w:proofErr w:type="spellEnd"/>
      <w:r w:rsidRPr="003C45AE">
        <w:rPr>
          <w:lang w:val="ro-RO"/>
        </w:rPr>
        <w:t xml:space="preserve"> P. Cartea gesturilor europene. </w:t>
      </w:r>
      <w:proofErr w:type="spellStart"/>
      <w:r w:rsidRPr="003C45AE">
        <w:rPr>
          <w:lang w:val="ro-RO"/>
        </w:rPr>
        <w:t>Bucureşti</w:t>
      </w:r>
      <w:proofErr w:type="spellEnd"/>
      <w:r w:rsidRPr="003C45AE">
        <w:rPr>
          <w:lang w:val="ro-RO"/>
        </w:rPr>
        <w:t>: Editura Trei, 2006.</w:t>
      </w:r>
    </w:p>
    <w:p w14:paraId="21537C01" w14:textId="77777777" w:rsidR="00A65EE3" w:rsidRPr="003C45AE" w:rsidRDefault="00A65EE3" w:rsidP="00A65EE3">
      <w:pPr>
        <w:pStyle w:val="Listparagraf"/>
        <w:numPr>
          <w:ilvl w:val="0"/>
          <w:numId w:val="202"/>
        </w:numPr>
        <w:spacing w:line="360" w:lineRule="auto"/>
        <w:jc w:val="both"/>
        <w:rPr>
          <w:lang w:val="ro-RO"/>
        </w:rPr>
      </w:pPr>
      <w:r w:rsidRPr="003C45AE">
        <w:rPr>
          <w:lang w:val="ro-RO"/>
        </w:rPr>
        <w:lastRenderedPageBreak/>
        <w:t xml:space="preserve">Corin </w:t>
      </w:r>
      <w:proofErr w:type="spellStart"/>
      <w:r w:rsidRPr="003C45AE">
        <w:rPr>
          <w:lang w:val="ro-RO"/>
        </w:rPr>
        <w:t>Ch</w:t>
      </w:r>
      <w:proofErr w:type="spellEnd"/>
      <w:r w:rsidRPr="003C45AE">
        <w:rPr>
          <w:lang w:val="ro-RO"/>
        </w:rPr>
        <w:t xml:space="preserve">. </w:t>
      </w:r>
      <w:proofErr w:type="spellStart"/>
      <w:r w:rsidRPr="003C45AE">
        <w:rPr>
          <w:lang w:val="ro-RO"/>
        </w:rPr>
        <w:t>Inainte</w:t>
      </w:r>
      <w:proofErr w:type="spellEnd"/>
      <w:r w:rsidRPr="003C45AE">
        <w:rPr>
          <w:lang w:val="ro-RO"/>
        </w:rPr>
        <w:t xml:space="preserve"> de discurs, </w:t>
      </w:r>
      <w:proofErr w:type="spellStart"/>
      <w:r w:rsidRPr="003C45AE">
        <w:rPr>
          <w:lang w:val="ro-RO"/>
        </w:rPr>
        <w:t>Sustinerea</w:t>
      </w:r>
      <w:proofErr w:type="spellEnd"/>
      <w:r w:rsidRPr="003C45AE">
        <w:rPr>
          <w:lang w:val="ro-RO"/>
        </w:rPr>
        <w:t xml:space="preserve"> discursului, Discursul public: </w:t>
      </w:r>
      <w:hyperlink r:id="rId8" w:history="1">
        <w:r w:rsidRPr="003C45AE">
          <w:rPr>
            <w:rStyle w:val="Hyperlink"/>
            <w:lang w:val="ro-RO"/>
          </w:rPr>
          <w:t>http://www.markmedia.ro/article_show.php?g_id=267</w:t>
        </w:r>
      </w:hyperlink>
      <w:r w:rsidRPr="003C45AE">
        <w:rPr>
          <w:lang w:val="ro-RO"/>
        </w:rPr>
        <w:t>.</w:t>
      </w:r>
    </w:p>
    <w:p w14:paraId="1AC8F008" w14:textId="77777777" w:rsidR="00A65EE3" w:rsidRPr="003C45AE" w:rsidRDefault="00A65EE3" w:rsidP="00A65EE3">
      <w:pPr>
        <w:pStyle w:val="Listparagraf"/>
        <w:numPr>
          <w:ilvl w:val="0"/>
          <w:numId w:val="202"/>
        </w:numPr>
        <w:spacing w:line="360" w:lineRule="auto"/>
        <w:jc w:val="both"/>
        <w:rPr>
          <w:lang w:val="ro-RO"/>
        </w:rPr>
      </w:pPr>
      <w:r w:rsidRPr="003C45AE">
        <w:rPr>
          <w:lang w:val="ro-RO"/>
        </w:rPr>
        <w:t>Cozma T (coord.). O nouă provocare pentru educație: interculturalitatea. Polirom, 2001.</w:t>
      </w:r>
    </w:p>
    <w:p w14:paraId="29AD2931" w14:textId="77777777" w:rsidR="00A65EE3" w:rsidRPr="003C45AE" w:rsidRDefault="00A65EE3" w:rsidP="00A65EE3">
      <w:pPr>
        <w:pStyle w:val="Listparagraf"/>
        <w:numPr>
          <w:ilvl w:val="0"/>
          <w:numId w:val="202"/>
        </w:numPr>
        <w:spacing w:line="360" w:lineRule="auto"/>
        <w:jc w:val="both"/>
        <w:rPr>
          <w:lang w:val="ro-RO"/>
        </w:rPr>
      </w:pPr>
      <w:r w:rsidRPr="003C45AE">
        <w:rPr>
          <w:rFonts w:eastAsia="Calibri"/>
          <w:lang w:val="ro-RO"/>
        </w:rPr>
        <w:t>Druță I. Dinamica terminologiei românești sub impactul traducerii.</w:t>
      </w:r>
      <w:r w:rsidRPr="003C45AE">
        <w:rPr>
          <w:rFonts w:eastAsia="Calibri"/>
          <w:i/>
          <w:lang w:val="ro-RO"/>
        </w:rPr>
        <w:t xml:space="preserve"> </w:t>
      </w:r>
      <w:r w:rsidRPr="003C45AE">
        <w:rPr>
          <w:rFonts w:eastAsia="Calibri"/>
          <w:lang w:val="ro-RO"/>
        </w:rPr>
        <w:t>Chișinău: Centrul Editorial Poligrafic al USM, 2013.</w:t>
      </w:r>
    </w:p>
    <w:p w14:paraId="7311FECF" w14:textId="77777777" w:rsidR="00A65EE3" w:rsidRPr="003C45AE" w:rsidRDefault="00A65EE3" w:rsidP="00A65EE3">
      <w:pPr>
        <w:pStyle w:val="Listparagraf"/>
        <w:numPr>
          <w:ilvl w:val="0"/>
          <w:numId w:val="202"/>
        </w:numPr>
        <w:spacing w:line="360" w:lineRule="auto"/>
        <w:jc w:val="both"/>
        <w:rPr>
          <w:lang w:val="ro-RO"/>
        </w:rPr>
      </w:pPr>
      <w:proofErr w:type="spellStart"/>
      <w:r w:rsidRPr="003C45AE">
        <w:rPr>
          <w:lang w:val="ro-RO"/>
        </w:rPr>
        <w:t>Hofstede</w:t>
      </w:r>
      <w:proofErr w:type="spellEnd"/>
      <w:r w:rsidRPr="003C45AE">
        <w:rPr>
          <w:lang w:val="ro-RO"/>
        </w:rPr>
        <w:t xml:space="preserve"> G. Managementul structurilor multiculturale, </w:t>
      </w:r>
      <w:proofErr w:type="spellStart"/>
      <w:r w:rsidRPr="003C45AE">
        <w:rPr>
          <w:lang w:val="ro-RO"/>
        </w:rPr>
        <w:t>Bucuresti</w:t>
      </w:r>
      <w:proofErr w:type="spellEnd"/>
      <w:r w:rsidRPr="003C45AE">
        <w:rPr>
          <w:lang w:val="ro-RO"/>
        </w:rPr>
        <w:t>: Editura Economică, 1996.</w:t>
      </w:r>
    </w:p>
    <w:p w14:paraId="14694C61" w14:textId="77777777" w:rsidR="00A65EE3" w:rsidRPr="003C45AE" w:rsidRDefault="00A65EE3" w:rsidP="00A65EE3">
      <w:pPr>
        <w:pStyle w:val="Listparagraf"/>
        <w:numPr>
          <w:ilvl w:val="0"/>
          <w:numId w:val="202"/>
        </w:numPr>
        <w:spacing w:line="360" w:lineRule="auto"/>
        <w:jc w:val="both"/>
        <w:rPr>
          <w:lang w:val="ro-RO"/>
        </w:rPr>
      </w:pPr>
      <w:r w:rsidRPr="003C45AE">
        <w:rPr>
          <w:lang w:val="ro-RO"/>
        </w:rPr>
        <w:t xml:space="preserve">Lewis R. D. The Cultural Imperative. Global </w:t>
      </w:r>
      <w:proofErr w:type="spellStart"/>
      <w:r w:rsidRPr="003C45AE">
        <w:rPr>
          <w:lang w:val="ro-RO"/>
        </w:rPr>
        <w:t>Trends</w:t>
      </w:r>
      <w:proofErr w:type="spellEnd"/>
      <w:r w:rsidRPr="003C45AE">
        <w:rPr>
          <w:lang w:val="ro-RO"/>
        </w:rPr>
        <w:t xml:space="preserve"> in </w:t>
      </w:r>
      <w:proofErr w:type="spellStart"/>
      <w:r w:rsidRPr="003C45AE">
        <w:rPr>
          <w:lang w:val="ro-RO"/>
        </w:rPr>
        <w:t>the</w:t>
      </w:r>
      <w:proofErr w:type="spellEnd"/>
      <w:r w:rsidRPr="003C45AE">
        <w:rPr>
          <w:lang w:val="ro-RO"/>
        </w:rPr>
        <w:t xml:space="preserve"> 21st </w:t>
      </w:r>
      <w:proofErr w:type="spellStart"/>
      <w:r w:rsidRPr="003C45AE">
        <w:rPr>
          <w:lang w:val="ro-RO"/>
        </w:rPr>
        <w:t>Century</w:t>
      </w:r>
      <w:proofErr w:type="spellEnd"/>
      <w:r w:rsidRPr="003C45AE">
        <w:rPr>
          <w:lang w:val="ro-RO"/>
        </w:rPr>
        <w:t xml:space="preserve">, </w:t>
      </w:r>
      <w:proofErr w:type="spellStart"/>
      <w:r w:rsidRPr="003C45AE">
        <w:rPr>
          <w:lang w:val="ro-RO"/>
        </w:rPr>
        <w:t>Yamouth</w:t>
      </w:r>
      <w:proofErr w:type="spellEnd"/>
      <w:r w:rsidRPr="003C45AE">
        <w:rPr>
          <w:lang w:val="ro-RO"/>
        </w:rPr>
        <w:t>: Intercultural Press. Inc. 2003.</w:t>
      </w:r>
    </w:p>
    <w:p w14:paraId="26A3DE69" w14:textId="77777777" w:rsidR="00A65EE3" w:rsidRPr="00340764" w:rsidRDefault="00A65EE3" w:rsidP="00A65EE3">
      <w:pPr>
        <w:pStyle w:val="Listparagraf"/>
        <w:numPr>
          <w:ilvl w:val="0"/>
          <w:numId w:val="202"/>
        </w:numPr>
        <w:spacing w:line="360" w:lineRule="auto"/>
        <w:jc w:val="both"/>
        <w:rPr>
          <w:lang w:val="ro-RO"/>
        </w:rPr>
      </w:pPr>
      <w:r w:rsidRPr="003C45AE">
        <w:rPr>
          <w:lang w:val="ro-RO"/>
        </w:rPr>
        <w:t xml:space="preserve">Lustig M. W. &amp; </w:t>
      </w:r>
      <w:proofErr w:type="spellStart"/>
      <w:r w:rsidRPr="003C45AE">
        <w:rPr>
          <w:lang w:val="ro-RO"/>
        </w:rPr>
        <w:t>Koester</w:t>
      </w:r>
      <w:proofErr w:type="spellEnd"/>
      <w:r w:rsidRPr="003C45AE">
        <w:rPr>
          <w:lang w:val="ro-RO"/>
        </w:rPr>
        <w:t xml:space="preserve"> J. Intercultural </w:t>
      </w:r>
      <w:proofErr w:type="spellStart"/>
      <w:r w:rsidRPr="003C45AE">
        <w:rPr>
          <w:lang w:val="ro-RO"/>
        </w:rPr>
        <w:t>Competence</w:t>
      </w:r>
      <w:proofErr w:type="spellEnd"/>
      <w:r w:rsidRPr="003C45AE">
        <w:rPr>
          <w:lang w:val="ro-RO"/>
        </w:rPr>
        <w:t xml:space="preserve">: Interpersonal </w:t>
      </w:r>
      <w:proofErr w:type="spellStart"/>
      <w:r w:rsidRPr="003C45AE">
        <w:rPr>
          <w:lang w:val="ro-RO"/>
        </w:rPr>
        <w:t>Communication</w:t>
      </w:r>
      <w:proofErr w:type="spellEnd"/>
      <w:r w:rsidRPr="003C45AE">
        <w:rPr>
          <w:lang w:val="ro-RO"/>
        </w:rPr>
        <w:t xml:space="preserve"> </w:t>
      </w:r>
      <w:proofErr w:type="spellStart"/>
      <w:r w:rsidRPr="003C45AE">
        <w:rPr>
          <w:lang w:val="ro-RO"/>
        </w:rPr>
        <w:t>Across</w:t>
      </w:r>
      <w:proofErr w:type="spellEnd"/>
      <w:r w:rsidRPr="003C45AE">
        <w:rPr>
          <w:lang w:val="ro-RO"/>
        </w:rPr>
        <w:t xml:space="preserve"> </w:t>
      </w:r>
      <w:proofErr w:type="spellStart"/>
      <w:r w:rsidRPr="003C45AE">
        <w:rPr>
          <w:lang w:val="ro-RO"/>
        </w:rPr>
        <w:t>Cultures</w:t>
      </w:r>
      <w:proofErr w:type="spellEnd"/>
      <w:r w:rsidRPr="00340764">
        <w:rPr>
          <w:lang w:val="ro-RO"/>
        </w:rPr>
        <w:t xml:space="preserve">, 5th </w:t>
      </w:r>
      <w:proofErr w:type="spellStart"/>
      <w:r w:rsidRPr="00340764">
        <w:rPr>
          <w:lang w:val="ro-RO"/>
        </w:rPr>
        <w:t>Edition</w:t>
      </w:r>
      <w:proofErr w:type="spellEnd"/>
      <w:r w:rsidRPr="00340764">
        <w:rPr>
          <w:lang w:val="ro-RO"/>
        </w:rPr>
        <w:t xml:space="preserve">. </w:t>
      </w:r>
      <w:proofErr w:type="spellStart"/>
      <w:r w:rsidRPr="00340764">
        <w:rPr>
          <w:lang w:val="ro-RO"/>
        </w:rPr>
        <w:t>Pearson</w:t>
      </w:r>
      <w:proofErr w:type="spellEnd"/>
      <w:r w:rsidRPr="00340764">
        <w:rPr>
          <w:lang w:val="ro-RO"/>
        </w:rPr>
        <w:t>, 2006.</w:t>
      </w:r>
    </w:p>
    <w:p w14:paraId="77982C52" w14:textId="77777777" w:rsidR="00A65EE3" w:rsidRPr="00340764" w:rsidRDefault="00A65EE3" w:rsidP="00A65EE3">
      <w:pPr>
        <w:pStyle w:val="Listparagraf"/>
        <w:numPr>
          <w:ilvl w:val="0"/>
          <w:numId w:val="202"/>
        </w:numPr>
        <w:spacing w:line="360" w:lineRule="auto"/>
        <w:jc w:val="both"/>
        <w:rPr>
          <w:lang w:val="ro-RO"/>
        </w:rPr>
      </w:pPr>
      <w:r w:rsidRPr="00340764">
        <w:rPr>
          <w:lang w:val="ro-RO"/>
        </w:rPr>
        <w:t xml:space="preserve">Martin J. N., Thomas K. Intercultural </w:t>
      </w:r>
      <w:proofErr w:type="spellStart"/>
      <w:r w:rsidRPr="00340764">
        <w:rPr>
          <w:lang w:val="ro-RO"/>
        </w:rPr>
        <w:t>Communication</w:t>
      </w:r>
      <w:proofErr w:type="spellEnd"/>
      <w:r w:rsidRPr="00340764">
        <w:rPr>
          <w:lang w:val="ro-RO"/>
        </w:rPr>
        <w:t xml:space="preserve"> in </w:t>
      </w:r>
      <w:proofErr w:type="spellStart"/>
      <w:r w:rsidRPr="00340764">
        <w:rPr>
          <w:lang w:val="ro-RO"/>
        </w:rPr>
        <w:t>Contexts</w:t>
      </w:r>
      <w:proofErr w:type="spellEnd"/>
      <w:r w:rsidRPr="00340764">
        <w:rPr>
          <w:lang w:val="ro-RO"/>
        </w:rPr>
        <w:t>, 4</w:t>
      </w:r>
      <w:r w:rsidRPr="00340764">
        <w:rPr>
          <w:vertAlign w:val="superscript"/>
          <w:lang w:val="ro-RO"/>
        </w:rPr>
        <w:t>th</w:t>
      </w:r>
      <w:r w:rsidRPr="00340764">
        <w:rPr>
          <w:lang w:val="ro-RO"/>
        </w:rPr>
        <w:t xml:space="preserve"> </w:t>
      </w:r>
      <w:proofErr w:type="spellStart"/>
      <w:r w:rsidRPr="00340764">
        <w:rPr>
          <w:lang w:val="ro-RO"/>
        </w:rPr>
        <w:t>edition</w:t>
      </w:r>
      <w:proofErr w:type="spellEnd"/>
      <w:r w:rsidRPr="00340764">
        <w:rPr>
          <w:lang w:val="ro-RO"/>
        </w:rPr>
        <w:t xml:space="preserve">, Boston, </w:t>
      </w:r>
      <w:proofErr w:type="spellStart"/>
      <w:r w:rsidRPr="00340764">
        <w:rPr>
          <w:lang w:val="ro-RO"/>
        </w:rPr>
        <w:t>McGraw</w:t>
      </w:r>
      <w:proofErr w:type="spellEnd"/>
      <w:r w:rsidRPr="00340764">
        <w:rPr>
          <w:lang w:val="ro-RO"/>
        </w:rPr>
        <w:t>-Hill, 2007.</w:t>
      </w:r>
    </w:p>
    <w:p w14:paraId="23E93F40" w14:textId="77777777" w:rsidR="00A65EE3" w:rsidRPr="00340764" w:rsidRDefault="00A65EE3" w:rsidP="00A65EE3">
      <w:pPr>
        <w:pStyle w:val="Listparagraf"/>
        <w:numPr>
          <w:ilvl w:val="0"/>
          <w:numId w:val="202"/>
        </w:numPr>
        <w:spacing w:line="360" w:lineRule="auto"/>
        <w:jc w:val="both"/>
        <w:rPr>
          <w:lang w:val="ro-RO"/>
        </w:rPr>
      </w:pPr>
      <w:proofErr w:type="spellStart"/>
      <w:r w:rsidRPr="00340764">
        <w:rPr>
          <w:lang w:val="ro-RO"/>
        </w:rPr>
        <w:t>Neuliep</w:t>
      </w:r>
      <w:proofErr w:type="spellEnd"/>
      <w:r w:rsidRPr="00340764">
        <w:rPr>
          <w:lang w:val="ro-RO"/>
        </w:rPr>
        <w:t xml:space="preserve"> J. Intercultural </w:t>
      </w:r>
      <w:proofErr w:type="spellStart"/>
      <w:r w:rsidRPr="00340764">
        <w:rPr>
          <w:lang w:val="ro-RO"/>
        </w:rPr>
        <w:t>communication</w:t>
      </w:r>
      <w:proofErr w:type="spellEnd"/>
      <w:r w:rsidRPr="00340764">
        <w:rPr>
          <w:lang w:val="ro-RO"/>
        </w:rPr>
        <w:t xml:space="preserve">: A contextual </w:t>
      </w:r>
      <w:proofErr w:type="spellStart"/>
      <w:r w:rsidRPr="00340764">
        <w:rPr>
          <w:lang w:val="ro-RO"/>
        </w:rPr>
        <w:t>approach</w:t>
      </w:r>
      <w:proofErr w:type="spellEnd"/>
      <w:r w:rsidRPr="00340764">
        <w:rPr>
          <w:lang w:val="ro-RO"/>
        </w:rPr>
        <w:t xml:space="preserve">, Boston, MA: </w:t>
      </w:r>
      <w:proofErr w:type="spellStart"/>
      <w:r w:rsidRPr="00340764">
        <w:rPr>
          <w:lang w:val="ro-RO"/>
        </w:rPr>
        <w:t>Houghton</w:t>
      </w:r>
      <w:proofErr w:type="spellEnd"/>
      <w:r w:rsidRPr="00340764">
        <w:rPr>
          <w:lang w:val="ro-RO"/>
        </w:rPr>
        <w:t xml:space="preserve"> </w:t>
      </w:r>
      <w:proofErr w:type="spellStart"/>
      <w:r w:rsidRPr="00340764">
        <w:rPr>
          <w:lang w:val="ro-RO"/>
        </w:rPr>
        <w:t>Mifflin</w:t>
      </w:r>
      <w:proofErr w:type="spellEnd"/>
      <w:r w:rsidRPr="00340764">
        <w:rPr>
          <w:lang w:val="ro-RO"/>
        </w:rPr>
        <w:t>, 2000.</w:t>
      </w:r>
    </w:p>
    <w:p w14:paraId="462C3EA9" w14:textId="77777777" w:rsidR="00A65EE3" w:rsidRPr="00340764" w:rsidRDefault="00A65EE3" w:rsidP="00A65EE3">
      <w:pPr>
        <w:pStyle w:val="Listparagraf"/>
        <w:numPr>
          <w:ilvl w:val="0"/>
          <w:numId w:val="202"/>
        </w:numPr>
        <w:spacing w:line="360" w:lineRule="auto"/>
        <w:jc w:val="both"/>
        <w:rPr>
          <w:lang w:val="ro-RO"/>
        </w:rPr>
      </w:pPr>
      <w:proofErr w:type="spellStart"/>
      <w:r w:rsidRPr="00340764">
        <w:rPr>
          <w:lang w:val="ro-RO"/>
        </w:rPr>
        <w:t>Pease</w:t>
      </w:r>
      <w:proofErr w:type="spellEnd"/>
      <w:r w:rsidRPr="00340764">
        <w:rPr>
          <w:lang w:val="ro-RO"/>
        </w:rPr>
        <w:t xml:space="preserve"> A. Limbajul trupului. Cum pot fi citite gândurile altora din gesturile lor. </w:t>
      </w:r>
      <w:proofErr w:type="spellStart"/>
      <w:r w:rsidRPr="00340764">
        <w:rPr>
          <w:lang w:val="ro-RO"/>
        </w:rPr>
        <w:t>Bucureşti</w:t>
      </w:r>
      <w:proofErr w:type="spellEnd"/>
      <w:r w:rsidRPr="00340764">
        <w:rPr>
          <w:lang w:val="ro-RO"/>
        </w:rPr>
        <w:t xml:space="preserve">: Editura </w:t>
      </w:r>
      <w:proofErr w:type="spellStart"/>
      <w:r w:rsidRPr="00340764">
        <w:rPr>
          <w:lang w:val="ro-RO"/>
        </w:rPr>
        <w:t>Polimark</w:t>
      </w:r>
      <w:proofErr w:type="spellEnd"/>
      <w:r w:rsidRPr="00340764">
        <w:rPr>
          <w:lang w:val="ro-RO"/>
        </w:rPr>
        <w:t>, 2002.</w:t>
      </w:r>
    </w:p>
    <w:p w14:paraId="2A6CAD04" w14:textId="77777777" w:rsidR="00A65EE3" w:rsidRPr="00340764" w:rsidRDefault="00A65EE3" w:rsidP="00A65EE3">
      <w:pPr>
        <w:pStyle w:val="Listparagraf"/>
        <w:numPr>
          <w:ilvl w:val="0"/>
          <w:numId w:val="202"/>
        </w:numPr>
        <w:spacing w:line="360" w:lineRule="auto"/>
        <w:jc w:val="both"/>
        <w:rPr>
          <w:lang w:val="ro-RO"/>
        </w:rPr>
      </w:pPr>
      <w:proofErr w:type="spellStart"/>
      <w:r w:rsidRPr="00340764">
        <w:rPr>
          <w:lang w:val="ro-RO"/>
        </w:rPr>
        <w:t>Râmbu</w:t>
      </w:r>
      <w:proofErr w:type="spellEnd"/>
      <w:r w:rsidRPr="00340764">
        <w:rPr>
          <w:lang w:val="ro-RO"/>
        </w:rPr>
        <w:t xml:space="preserve"> N. Comunicare interculturală, în vol. Comunicare social și relații publice, volumul VI, coord. Prof. dr. Petru Bejan, Editura Universității “Al. I. Cuza”. </w:t>
      </w:r>
      <w:proofErr w:type="spellStart"/>
      <w:r w:rsidRPr="00340764">
        <w:rPr>
          <w:lang w:val="ro-RO"/>
        </w:rPr>
        <w:t>Iasi</w:t>
      </w:r>
      <w:proofErr w:type="spellEnd"/>
      <w:r w:rsidRPr="00340764">
        <w:rPr>
          <w:lang w:val="ro-RO"/>
        </w:rPr>
        <w:t>, 2010.</w:t>
      </w:r>
    </w:p>
    <w:p w14:paraId="26364134" w14:textId="77777777" w:rsidR="00A65EE3" w:rsidRPr="00340764" w:rsidRDefault="00A65EE3" w:rsidP="00A65EE3">
      <w:pPr>
        <w:pStyle w:val="Listparagraf"/>
        <w:numPr>
          <w:ilvl w:val="0"/>
          <w:numId w:val="202"/>
        </w:numPr>
        <w:spacing w:line="360" w:lineRule="auto"/>
        <w:jc w:val="both"/>
        <w:rPr>
          <w:lang w:val="ro-RO"/>
        </w:rPr>
      </w:pPr>
      <w:proofErr w:type="spellStart"/>
      <w:r w:rsidRPr="00340764">
        <w:rPr>
          <w:lang w:val="ro-RO"/>
        </w:rPr>
        <w:t>Segalen</w:t>
      </w:r>
      <w:proofErr w:type="spellEnd"/>
      <w:r w:rsidRPr="00340764">
        <w:rPr>
          <w:lang w:val="ro-RO"/>
        </w:rPr>
        <w:t xml:space="preserve"> M. Etnologie. Concepte și arii culturale. </w:t>
      </w:r>
      <w:proofErr w:type="spellStart"/>
      <w:r w:rsidRPr="00340764">
        <w:rPr>
          <w:lang w:val="ro-RO"/>
        </w:rPr>
        <w:t>Timişoara</w:t>
      </w:r>
      <w:proofErr w:type="spellEnd"/>
      <w:r w:rsidRPr="00340764">
        <w:rPr>
          <w:lang w:val="ro-RO"/>
        </w:rPr>
        <w:t>: Editura Amarcord, 2002.</w:t>
      </w:r>
    </w:p>
    <w:p w14:paraId="0A703E10" w14:textId="77777777" w:rsidR="00A65EE3" w:rsidRPr="00340764" w:rsidRDefault="00A65EE3" w:rsidP="00A65EE3">
      <w:pPr>
        <w:pStyle w:val="Listparagraf"/>
        <w:numPr>
          <w:ilvl w:val="0"/>
          <w:numId w:val="202"/>
        </w:numPr>
        <w:spacing w:line="360" w:lineRule="auto"/>
        <w:jc w:val="both"/>
        <w:rPr>
          <w:lang w:val="ro-RO"/>
        </w:rPr>
      </w:pPr>
      <w:r w:rsidRPr="00340764">
        <w:rPr>
          <w:lang w:val="ro-RO"/>
        </w:rPr>
        <w:t xml:space="preserve">Șerbănescu A. Cum gândesc și cum vorbesc ceilalți. Prin labirintul culturilor. </w:t>
      </w:r>
      <w:proofErr w:type="spellStart"/>
      <w:r w:rsidRPr="00340764">
        <w:rPr>
          <w:lang w:val="ro-RO"/>
        </w:rPr>
        <w:t>Iaşi</w:t>
      </w:r>
      <w:proofErr w:type="spellEnd"/>
      <w:r w:rsidRPr="00340764">
        <w:rPr>
          <w:lang w:val="ro-RO"/>
        </w:rPr>
        <w:t>: Editura Polirom, 2007.</w:t>
      </w:r>
    </w:p>
    <w:p w14:paraId="0F099AF2" w14:textId="77777777" w:rsidR="00A65EE3" w:rsidRPr="00340764" w:rsidRDefault="00A65EE3" w:rsidP="00A65EE3">
      <w:pPr>
        <w:pStyle w:val="Listparagraf"/>
        <w:numPr>
          <w:ilvl w:val="0"/>
          <w:numId w:val="202"/>
        </w:numPr>
        <w:spacing w:line="360" w:lineRule="auto"/>
        <w:jc w:val="both"/>
        <w:rPr>
          <w:color w:val="2D2415"/>
          <w:shd w:val="clear" w:color="auto" w:fill="FFFFFF"/>
          <w:lang w:val="ro-RO"/>
        </w:rPr>
      </w:pPr>
      <w:proofErr w:type="spellStart"/>
      <w:r w:rsidRPr="00340764">
        <w:rPr>
          <w:lang w:val="ro-RO"/>
        </w:rPr>
        <w:t>Șeremet</w:t>
      </w:r>
      <w:proofErr w:type="spellEnd"/>
      <w:r w:rsidRPr="00340764">
        <w:rPr>
          <w:lang w:val="ro-RO"/>
        </w:rPr>
        <w:t xml:space="preserve"> A. </w:t>
      </w:r>
      <w:proofErr w:type="spellStart"/>
      <w:r w:rsidRPr="00340764">
        <w:rPr>
          <w:lang w:val="ro-RO"/>
        </w:rPr>
        <w:t>Particularităţi</w:t>
      </w:r>
      <w:proofErr w:type="spellEnd"/>
      <w:r w:rsidRPr="00340764">
        <w:rPr>
          <w:lang w:val="ro-RO"/>
        </w:rPr>
        <w:t xml:space="preserve"> de traducere a textului medical din limba italiană în limbile română </w:t>
      </w:r>
      <w:proofErr w:type="spellStart"/>
      <w:r w:rsidRPr="00340764">
        <w:rPr>
          <w:lang w:val="ro-RO"/>
        </w:rPr>
        <w:t>şi</w:t>
      </w:r>
      <w:proofErr w:type="spellEnd"/>
      <w:r w:rsidRPr="00340764">
        <w:rPr>
          <w:lang w:val="ro-RO"/>
        </w:rPr>
        <w:t xml:space="preserve"> engleză</w:t>
      </w:r>
      <w:r>
        <w:rPr>
          <w:lang w:val="ro-RO"/>
        </w:rPr>
        <w:t xml:space="preserve"> </w:t>
      </w:r>
      <w:r w:rsidRPr="00340764">
        <w:rPr>
          <w:lang w:val="ro-RO"/>
        </w:rPr>
        <w:t>//</w:t>
      </w:r>
      <w:r w:rsidRPr="00340764">
        <w:rPr>
          <w:b/>
          <w:bCs/>
          <w:color w:val="2D2415"/>
          <w:shd w:val="clear" w:color="auto" w:fill="FFFFFF"/>
          <w:lang w:val="ro-RO"/>
        </w:rPr>
        <w:t xml:space="preserve"> </w:t>
      </w:r>
      <w:hyperlink r:id="rId9" w:history="1">
        <w:r>
          <w:rPr>
            <w:rStyle w:val="Hyperlink"/>
            <w:bCs/>
            <w:color w:val="000000" w:themeColor="text1"/>
            <w:shd w:val="clear" w:color="auto" w:fill="FFFFFF"/>
            <w:lang w:val="ro-RO"/>
          </w:rPr>
          <w:t>Analele științifice</w:t>
        </w:r>
        <w:r w:rsidRPr="003C45AE">
          <w:rPr>
            <w:rStyle w:val="Hyperlink"/>
            <w:bCs/>
            <w:color w:val="000000" w:themeColor="text1"/>
            <w:shd w:val="clear" w:color="auto" w:fill="FFFFFF"/>
            <w:lang w:val="ro-RO"/>
          </w:rPr>
          <w:t xml:space="preserve"> ale USM. științe </w:t>
        </w:r>
        <w:proofErr w:type="spellStart"/>
        <w:r w:rsidRPr="003C45AE">
          <w:rPr>
            <w:rStyle w:val="Hyperlink"/>
            <w:bCs/>
            <w:color w:val="000000" w:themeColor="text1"/>
            <w:shd w:val="clear" w:color="auto" w:fill="FFFFFF"/>
            <w:lang w:val="ro-RO"/>
          </w:rPr>
          <w:t>socioumanistice</w:t>
        </w:r>
        <w:proofErr w:type="spellEnd"/>
        <w:r w:rsidRPr="003C45AE">
          <w:rPr>
            <w:bCs/>
            <w:color w:val="000000" w:themeColor="text1"/>
            <w:shd w:val="clear" w:color="auto" w:fill="FFFFFF"/>
            <w:lang w:val="ro-RO"/>
          </w:rPr>
          <w:t xml:space="preserve">, </w:t>
        </w:r>
        <w:r w:rsidRPr="003C45AE">
          <w:rPr>
            <w:rStyle w:val="Hyperlink"/>
            <w:bCs/>
            <w:color w:val="000000" w:themeColor="text1"/>
            <w:shd w:val="clear" w:color="auto" w:fill="FFFFFF"/>
            <w:lang w:val="ro-RO"/>
          </w:rPr>
          <w:t>vol.1, 2013</w:t>
        </w:r>
      </w:hyperlink>
      <w:r w:rsidRPr="003C45AE">
        <w:rPr>
          <w:bCs/>
          <w:color w:val="000000" w:themeColor="text1"/>
          <w:shd w:val="clear" w:color="auto" w:fill="FFFFFF"/>
          <w:lang w:val="ro-RO"/>
        </w:rPr>
        <w:t>,</w:t>
      </w:r>
      <w:r w:rsidRPr="00340764">
        <w:rPr>
          <w:bCs/>
          <w:shd w:val="clear" w:color="auto" w:fill="FFFFFF"/>
          <w:lang w:val="ro-RO"/>
        </w:rPr>
        <w:t xml:space="preserve"> </w:t>
      </w:r>
      <w:r w:rsidRPr="00340764">
        <w:rPr>
          <w:color w:val="2D2415"/>
          <w:shd w:val="clear" w:color="auto" w:fill="FFFFFF"/>
          <w:lang w:val="ro-RO"/>
        </w:rPr>
        <w:t>pag. 162-164.</w:t>
      </w:r>
    </w:p>
    <w:p w14:paraId="7E89F30D" w14:textId="77777777" w:rsidR="00A65EE3" w:rsidRPr="00340764" w:rsidRDefault="00A65EE3" w:rsidP="00A65EE3">
      <w:pPr>
        <w:pStyle w:val="Listparagraf"/>
        <w:numPr>
          <w:ilvl w:val="0"/>
          <w:numId w:val="202"/>
        </w:numPr>
        <w:spacing w:line="360" w:lineRule="auto"/>
        <w:jc w:val="both"/>
        <w:rPr>
          <w:lang w:val="ro-RO"/>
        </w:rPr>
      </w:pPr>
      <w:r w:rsidRPr="00340764">
        <w:rPr>
          <w:rFonts w:eastAsia="Calibri"/>
          <w:lang w:val="ro-RO"/>
        </w:rPr>
        <w:t>Ursu N. Formarea terminologiei științifice  românești.</w:t>
      </w:r>
      <w:r w:rsidRPr="00340764">
        <w:rPr>
          <w:rFonts w:eastAsia="Calibri"/>
          <w:i/>
          <w:lang w:val="ro-RO"/>
        </w:rPr>
        <w:t xml:space="preserve"> </w:t>
      </w:r>
      <w:r w:rsidRPr="00340764">
        <w:rPr>
          <w:rFonts w:eastAsia="Calibri"/>
          <w:lang w:val="ro-RO"/>
        </w:rPr>
        <w:t>București: Editura științifică, 1962.</w:t>
      </w:r>
    </w:p>
    <w:p w14:paraId="0D3E4252" w14:textId="77777777" w:rsidR="00A65EE3" w:rsidRPr="00340764" w:rsidRDefault="00A65EE3" w:rsidP="00A65EE3">
      <w:pPr>
        <w:pStyle w:val="Listparagraf"/>
        <w:numPr>
          <w:ilvl w:val="0"/>
          <w:numId w:val="202"/>
        </w:numPr>
        <w:spacing w:line="360" w:lineRule="auto"/>
        <w:jc w:val="both"/>
        <w:rPr>
          <w:lang w:val="ro-RO"/>
        </w:rPr>
      </w:pPr>
      <w:r w:rsidRPr="00340764">
        <w:rPr>
          <w:lang w:val="ro-RO"/>
        </w:rPr>
        <w:t>William D. Manual de dezbateri academice: comunicare, retorica, oratorie, Polirom, 2002.</w:t>
      </w:r>
    </w:p>
    <w:p w14:paraId="2882FC5D" w14:textId="77777777" w:rsidR="00A65EE3" w:rsidRPr="00340764" w:rsidRDefault="00A65EE3" w:rsidP="00A65EE3">
      <w:pPr>
        <w:pStyle w:val="Listparagraf"/>
        <w:numPr>
          <w:ilvl w:val="0"/>
          <w:numId w:val="202"/>
        </w:numPr>
        <w:spacing w:line="360" w:lineRule="auto"/>
        <w:jc w:val="both"/>
        <w:rPr>
          <w:lang w:val="ro-RO"/>
        </w:rPr>
      </w:pPr>
      <w:proofErr w:type="spellStart"/>
      <w:r w:rsidRPr="00340764">
        <w:rPr>
          <w:lang w:val="ro-RO"/>
        </w:rPr>
        <w:t>Zaiț</w:t>
      </w:r>
      <w:proofErr w:type="spellEnd"/>
      <w:r w:rsidRPr="00340764">
        <w:rPr>
          <w:lang w:val="ro-RO"/>
        </w:rPr>
        <w:t xml:space="preserve"> D. Management intercultural, </w:t>
      </w:r>
      <w:proofErr w:type="spellStart"/>
      <w:r w:rsidRPr="00340764">
        <w:rPr>
          <w:lang w:val="ro-RO"/>
        </w:rPr>
        <w:t>Bucureşti</w:t>
      </w:r>
      <w:proofErr w:type="spellEnd"/>
      <w:r w:rsidRPr="00340764">
        <w:rPr>
          <w:lang w:val="ro-RO"/>
        </w:rPr>
        <w:t>: Editura Economică, 2002.</w:t>
      </w:r>
    </w:p>
    <w:p w14:paraId="44183495" w14:textId="77777777" w:rsidR="00A65EE3" w:rsidRPr="00340764" w:rsidRDefault="00A65EE3" w:rsidP="00A65EE3">
      <w:pPr>
        <w:pStyle w:val="Listparagraf"/>
        <w:spacing w:line="360" w:lineRule="auto"/>
        <w:jc w:val="both"/>
        <w:rPr>
          <w:lang w:val="ro-RO"/>
        </w:rPr>
      </w:pPr>
    </w:p>
    <w:p w14:paraId="6FA605D4" w14:textId="77777777" w:rsidR="00A65EE3" w:rsidRPr="00340764" w:rsidRDefault="00A65EE3" w:rsidP="00A65EE3">
      <w:pPr>
        <w:widowControl w:val="0"/>
        <w:ind w:left="426"/>
        <w:jc w:val="both"/>
        <w:rPr>
          <w:szCs w:val="22"/>
          <w:lang w:val="ro-RO"/>
        </w:rPr>
      </w:pPr>
    </w:p>
    <w:p w14:paraId="4F3A7DB7" w14:textId="77777777" w:rsidR="00A65EE3" w:rsidRPr="00DD01E4" w:rsidRDefault="00A65EE3" w:rsidP="00A65EE3">
      <w:pPr>
        <w:widowControl w:val="0"/>
        <w:ind w:left="142"/>
        <w:jc w:val="both"/>
        <w:rPr>
          <w:szCs w:val="22"/>
          <w:lang w:val="en-US"/>
        </w:rPr>
      </w:pPr>
    </w:p>
    <w:p w14:paraId="761DB6E1" w14:textId="77777777" w:rsidR="00E46B7C" w:rsidRPr="00A65EE3" w:rsidRDefault="00E46B7C" w:rsidP="00A65EE3">
      <w:pPr>
        <w:rPr>
          <w:lang w:val="en-US"/>
        </w:rPr>
      </w:pPr>
    </w:p>
    <w:sectPr w:rsidR="00E46B7C" w:rsidRPr="00A65EE3" w:rsidSect="007D78AD">
      <w:headerReference w:type="default" r:id="rId10"/>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9CA4" w14:textId="77777777" w:rsidR="00B65FA5" w:rsidRDefault="00B65FA5">
      <w:r>
        <w:separator/>
      </w:r>
    </w:p>
  </w:endnote>
  <w:endnote w:type="continuationSeparator" w:id="0">
    <w:p w14:paraId="7D908F18" w14:textId="77777777" w:rsidR="00B65FA5" w:rsidRDefault="00B6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A7BC" w14:textId="77777777" w:rsidR="00B65FA5" w:rsidRDefault="00B65FA5">
      <w:r>
        <w:separator/>
      </w:r>
    </w:p>
  </w:footnote>
  <w:footnote w:type="continuationSeparator" w:id="0">
    <w:p w14:paraId="789E7723" w14:textId="77777777" w:rsidR="00B65FA5" w:rsidRDefault="00B6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CC"/>
    <w:multiLevelType w:val="hybridMultilevel"/>
    <w:tmpl w:val="79066844"/>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C62"/>
    <w:multiLevelType w:val="hybridMultilevel"/>
    <w:tmpl w:val="477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93437"/>
    <w:multiLevelType w:val="multilevel"/>
    <w:tmpl w:val="BFC2F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424F78"/>
    <w:multiLevelType w:val="hybridMultilevel"/>
    <w:tmpl w:val="FB4A02D2"/>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590F82"/>
    <w:multiLevelType w:val="multilevel"/>
    <w:tmpl w:val="2C645046"/>
    <w:lvl w:ilvl="0">
      <w:start w:val="1"/>
      <w:numFmt w:val="decimal"/>
      <w:lvlText w:val="%1."/>
      <w:lvlJc w:val="left"/>
      <w:pPr>
        <w:ind w:left="360" w:hanging="360"/>
      </w:pPr>
      <w:rPr>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8D652D"/>
    <w:multiLevelType w:val="hybridMultilevel"/>
    <w:tmpl w:val="333AAA00"/>
    <w:lvl w:ilvl="0" w:tplc="AA109DE8">
      <w:start w:val="4"/>
      <w:numFmt w:val="upperRoman"/>
      <w:lvlText w:val="%1."/>
      <w:lvlJc w:val="left"/>
      <w:pPr>
        <w:ind w:left="984" w:hanging="72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6" w15:restartNumberingAfterBreak="0">
    <w:nsid w:val="03AC7D71"/>
    <w:multiLevelType w:val="hybridMultilevel"/>
    <w:tmpl w:val="F446CD3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960E35"/>
    <w:multiLevelType w:val="hybridMultilevel"/>
    <w:tmpl w:val="809A242C"/>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9"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7C840ED"/>
    <w:multiLevelType w:val="multilevel"/>
    <w:tmpl w:val="1234CE9A"/>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1"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3" w15:restartNumberingAfterBreak="0">
    <w:nsid w:val="0A7F5647"/>
    <w:multiLevelType w:val="hybridMultilevel"/>
    <w:tmpl w:val="15801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B4219D0"/>
    <w:multiLevelType w:val="hybridMultilevel"/>
    <w:tmpl w:val="9B30E550"/>
    <w:lvl w:ilvl="0" w:tplc="8214CF8A">
      <w:start w:val="1"/>
      <w:numFmt w:val="upp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0BE74950"/>
    <w:multiLevelType w:val="multilevel"/>
    <w:tmpl w:val="99FA9B44"/>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C221587"/>
    <w:multiLevelType w:val="multilevel"/>
    <w:tmpl w:val="4130520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0C9261B4"/>
    <w:multiLevelType w:val="hybridMultilevel"/>
    <w:tmpl w:val="18806BA4"/>
    <w:lvl w:ilvl="0" w:tplc="841CCF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337D4C"/>
    <w:multiLevelType w:val="multilevel"/>
    <w:tmpl w:val="9C281674"/>
    <w:lvl w:ilvl="0">
      <w:start w:val="2"/>
      <w:numFmt w:val="upperRoman"/>
      <w:lvlText w:val="%1."/>
      <w:lvlJc w:val="left"/>
      <w:pPr>
        <w:ind w:left="1080" w:hanging="720"/>
      </w:pPr>
      <w:rPr>
        <w:rFonts w:hint="default"/>
        <w:b/>
        <w:sz w:val="28"/>
        <w:szCs w:val="28"/>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0E4941EB"/>
    <w:multiLevelType w:val="hybridMultilevel"/>
    <w:tmpl w:val="2352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F47455C"/>
    <w:multiLevelType w:val="multilevel"/>
    <w:tmpl w:val="D6646056"/>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10217BF9"/>
    <w:multiLevelType w:val="hybridMultilevel"/>
    <w:tmpl w:val="ACFCC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04972B2"/>
    <w:multiLevelType w:val="hybridMultilevel"/>
    <w:tmpl w:val="AC44190C"/>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DD1CAE"/>
    <w:multiLevelType w:val="hybridMultilevel"/>
    <w:tmpl w:val="EFA8B500"/>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7E454E"/>
    <w:multiLevelType w:val="hybridMultilevel"/>
    <w:tmpl w:val="83F2622C"/>
    <w:lvl w:ilvl="0" w:tplc="0419000F">
      <w:start w:val="1"/>
      <w:numFmt w:val="decimal"/>
      <w:lvlText w:val="%1."/>
      <w:lvlJc w:val="left"/>
      <w:pPr>
        <w:ind w:left="36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766A4F"/>
    <w:multiLevelType w:val="multilevel"/>
    <w:tmpl w:val="4178F98E"/>
    <w:lvl w:ilvl="0">
      <w:start w:val="1"/>
      <w:numFmt w:val="decimal"/>
      <w:lvlText w:val="%1."/>
      <w:lvlJc w:val="left"/>
      <w:pPr>
        <w:ind w:left="36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12894087"/>
    <w:multiLevelType w:val="hybridMultilevel"/>
    <w:tmpl w:val="94D4014A"/>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2A37E1"/>
    <w:multiLevelType w:val="hybridMultilevel"/>
    <w:tmpl w:val="3A0AF0E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0" w15:restartNumberingAfterBreak="0">
    <w:nsid w:val="15784C97"/>
    <w:multiLevelType w:val="hybridMultilevel"/>
    <w:tmpl w:val="1EF625A0"/>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9E06FD"/>
    <w:multiLevelType w:val="hybridMultilevel"/>
    <w:tmpl w:val="96BAE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15BC0BE7"/>
    <w:multiLevelType w:val="singleLevel"/>
    <w:tmpl w:val="0DDC135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3" w15:restartNumberingAfterBreak="0">
    <w:nsid w:val="16852B04"/>
    <w:multiLevelType w:val="hybridMultilevel"/>
    <w:tmpl w:val="A14A32AC"/>
    <w:lvl w:ilvl="0" w:tplc="0419000F">
      <w:start w:val="1"/>
      <w:numFmt w:val="decimal"/>
      <w:lvlText w:val="%1."/>
      <w:lvlJc w:val="left"/>
      <w:pPr>
        <w:ind w:left="1146" w:hanging="72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922518"/>
    <w:multiLevelType w:val="hybridMultilevel"/>
    <w:tmpl w:val="8BE0B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8536B7D"/>
    <w:multiLevelType w:val="hybridMultilevel"/>
    <w:tmpl w:val="EBAA602C"/>
    <w:lvl w:ilvl="0" w:tplc="92565464">
      <w:start w:val="1"/>
      <w:numFmt w:val="decimal"/>
      <w:lvlText w:val="%1."/>
      <w:lvlJc w:val="left"/>
      <w:pPr>
        <w:ind w:left="360" w:hanging="360"/>
      </w:pPr>
      <w:rPr>
        <w:rFonts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18C314C9"/>
    <w:multiLevelType w:val="hybridMultilevel"/>
    <w:tmpl w:val="54F22FCA"/>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D001AF"/>
    <w:multiLevelType w:val="hybridMultilevel"/>
    <w:tmpl w:val="0B5C4352"/>
    <w:lvl w:ilvl="0" w:tplc="BB30933C">
      <w:start w:val="1"/>
      <w:numFmt w:val="decimal"/>
      <w:lvlText w:val="%1."/>
      <w:lvlJc w:val="left"/>
      <w:pPr>
        <w:ind w:left="360" w:hanging="360"/>
      </w:pPr>
      <w:rPr>
        <w:rFonts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1A2D7652"/>
    <w:multiLevelType w:val="hybridMultilevel"/>
    <w:tmpl w:val="3E0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AA1DB6"/>
    <w:multiLevelType w:val="hybridMultilevel"/>
    <w:tmpl w:val="6E94A376"/>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0" w15:restartNumberingAfterBreak="0">
    <w:nsid w:val="1AAC7E59"/>
    <w:multiLevelType w:val="hybridMultilevel"/>
    <w:tmpl w:val="D03291E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456E78"/>
    <w:multiLevelType w:val="hybridMultilevel"/>
    <w:tmpl w:val="464C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B23A04"/>
    <w:multiLevelType w:val="multilevel"/>
    <w:tmpl w:val="F3B4C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1C3730F0"/>
    <w:multiLevelType w:val="hybridMultilevel"/>
    <w:tmpl w:val="5C409500"/>
    <w:lvl w:ilvl="0" w:tplc="79A65CF4">
      <w:start w:val="1"/>
      <w:numFmt w:val="decimal"/>
      <w:lvlText w:val="%1."/>
      <w:lvlJc w:val="left"/>
      <w:pPr>
        <w:ind w:left="784" w:hanging="360"/>
      </w:pPr>
      <w:rPr>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CF05719"/>
    <w:multiLevelType w:val="hybridMultilevel"/>
    <w:tmpl w:val="655875CE"/>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4A514E"/>
    <w:multiLevelType w:val="multilevel"/>
    <w:tmpl w:val="BDAAD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D8D60FB"/>
    <w:multiLevelType w:val="hybridMultilevel"/>
    <w:tmpl w:val="2DF454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1DDC377F"/>
    <w:multiLevelType w:val="hybridMultilevel"/>
    <w:tmpl w:val="932EB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1DEA44A6"/>
    <w:multiLevelType w:val="hybridMultilevel"/>
    <w:tmpl w:val="9B269180"/>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1F7A3B6E"/>
    <w:multiLevelType w:val="hybridMultilevel"/>
    <w:tmpl w:val="0EFC2A12"/>
    <w:lvl w:ilvl="0" w:tplc="08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0" w15:restartNumberingAfterBreak="0">
    <w:nsid w:val="1F926D8E"/>
    <w:multiLevelType w:val="hybridMultilevel"/>
    <w:tmpl w:val="698475CC"/>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0813F9B"/>
    <w:multiLevelType w:val="hybridMultilevel"/>
    <w:tmpl w:val="D082C5C6"/>
    <w:lvl w:ilvl="0" w:tplc="58CCEB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210233"/>
    <w:multiLevelType w:val="hybridMultilevel"/>
    <w:tmpl w:val="34B6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0224B1"/>
    <w:multiLevelType w:val="hybridMultilevel"/>
    <w:tmpl w:val="6CE06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241E48D1"/>
    <w:multiLevelType w:val="hybridMultilevel"/>
    <w:tmpl w:val="67A0D148"/>
    <w:lvl w:ilvl="0" w:tplc="04190001">
      <w:start w:val="1"/>
      <w:numFmt w:val="bullet"/>
      <w:lvlText w:val=""/>
      <w:lvlJc w:val="left"/>
      <w:pPr>
        <w:ind w:left="360" w:hanging="360"/>
      </w:pPr>
      <w:rPr>
        <w:rFonts w:ascii="Symbol" w:hAnsi="Symbol"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247A184C"/>
    <w:multiLevelType w:val="hybridMultilevel"/>
    <w:tmpl w:val="9BF0D0F2"/>
    <w:lvl w:ilvl="0" w:tplc="2898BC2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52C526C"/>
    <w:multiLevelType w:val="hybridMultilevel"/>
    <w:tmpl w:val="87E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752671"/>
    <w:multiLevelType w:val="hybridMultilevel"/>
    <w:tmpl w:val="BF36F848"/>
    <w:lvl w:ilvl="0" w:tplc="0419000F">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8" w15:restartNumberingAfterBreak="0">
    <w:nsid w:val="2688678D"/>
    <w:multiLevelType w:val="hybridMultilevel"/>
    <w:tmpl w:val="9B861028"/>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7435DC8"/>
    <w:multiLevelType w:val="hybridMultilevel"/>
    <w:tmpl w:val="9F32E608"/>
    <w:lvl w:ilvl="0" w:tplc="B144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75E7342"/>
    <w:multiLevelType w:val="hybridMultilevel"/>
    <w:tmpl w:val="F69AFB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7BF0212"/>
    <w:multiLevelType w:val="hybridMultilevel"/>
    <w:tmpl w:val="1BB0848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282E1F7F"/>
    <w:multiLevelType w:val="hybridMultilevel"/>
    <w:tmpl w:val="2684135E"/>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89E7FBF"/>
    <w:multiLevelType w:val="hybridMultilevel"/>
    <w:tmpl w:val="3C6C882E"/>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4" w15:restartNumberingAfterBreak="0">
    <w:nsid w:val="29334C16"/>
    <w:multiLevelType w:val="hybridMultilevel"/>
    <w:tmpl w:val="4A365536"/>
    <w:lvl w:ilvl="0" w:tplc="CD76B7E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3B5DF6"/>
    <w:multiLevelType w:val="hybridMultilevel"/>
    <w:tmpl w:val="074AEC4E"/>
    <w:lvl w:ilvl="0" w:tplc="4C0484F6">
      <w:start w:val="1"/>
      <w:numFmt w:val="bullet"/>
      <w:lvlText w:val=""/>
      <w:lvlJc w:val="left"/>
      <w:pPr>
        <w:ind w:left="1077" w:hanging="360"/>
      </w:pPr>
      <w:rPr>
        <w:rFonts w:ascii="Wingdings" w:hAnsi="Wingdings" w:hint="default"/>
        <w:sz w:val="20"/>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66" w15:restartNumberingAfterBreak="0">
    <w:nsid w:val="2B227ACF"/>
    <w:multiLevelType w:val="hybridMultilevel"/>
    <w:tmpl w:val="4A82D64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854C97"/>
    <w:multiLevelType w:val="hybridMultilevel"/>
    <w:tmpl w:val="25DCAC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B9111E5"/>
    <w:multiLevelType w:val="hybridMultilevel"/>
    <w:tmpl w:val="A946761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9" w15:restartNumberingAfterBreak="0">
    <w:nsid w:val="2BF04B3C"/>
    <w:multiLevelType w:val="hybridMultilevel"/>
    <w:tmpl w:val="2576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C6A258C"/>
    <w:multiLevelType w:val="multilevel"/>
    <w:tmpl w:val="6F1AA76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E19440D"/>
    <w:multiLevelType w:val="hybridMultilevel"/>
    <w:tmpl w:val="DB201BE2"/>
    <w:lvl w:ilvl="0" w:tplc="8C4E3674">
      <w:start w:val="8"/>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2F57513E"/>
    <w:multiLevelType w:val="hybridMultilevel"/>
    <w:tmpl w:val="1598D32C"/>
    <w:lvl w:ilvl="0" w:tplc="04090013">
      <w:start w:val="1"/>
      <w:numFmt w:val="upp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FC67FCB"/>
    <w:multiLevelType w:val="multilevel"/>
    <w:tmpl w:val="D1CC295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22863AF"/>
    <w:multiLevelType w:val="multilevel"/>
    <w:tmpl w:val="0A1E5AC8"/>
    <w:lvl w:ilvl="0">
      <w:start w:val="1"/>
      <w:numFmt w:val="decimal"/>
      <w:lvlText w:val="%1."/>
      <w:lvlJc w:val="left"/>
      <w:pPr>
        <w:ind w:left="360" w:hanging="360"/>
      </w:pPr>
      <w:rPr>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32A108BB"/>
    <w:multiLevelType w:val="multilevel"/>
    <w:tmpl w:val="20522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34F13B0"/>
    <w:multiLevelType w:val="hybridMultilevel"/>
    <w:tmpl w:val="D6E47CCC"/>
    <w:lvl w:ilvl="0" w:tplc="08190001">
      <w:start w:val="1"/>
      <w:numFmt w:val="bullet"/>
      <w:lvlText w:val=""/>
      <w:lvlJc w:val="left"/>
      <w:pPr>
        <w:ind w:left="1495" w:hanging="360"/>
      </w:pPr>
      <w:rPr>
        <w:rFonts w:ascii="Symbol" w:hAnsi="Symbol" w:hint="default"/>
      </w:rPr>
    </w:lvl>
    <w:lvl w:ilvl="1" w:tplc="08190003" w:tentative="1">
      <w:start w:val="1"/>
      <w:numFmt w:val="bullet"/>
      <w:lvlText w:val="o"/>
      <w:lvlJc w:val="left"/>
      <w:pPr>
        <w:ind w:left="2215" w:hanging="360"/>
      </w:pPr>
      <w:rPr>
        <w:rFonts w:ascii="Courier New" w:hAnsi="Courier New" w:cs="Courier New" w:hint="default"/>
      </w:rPr>
    </w:lvl>
    <w:lvl w:ilvl="2" w:tplc="08190005" w:tentative="1">
      <w:start w:val="1"/>
      <w:numFmt w:val="bullet"/>
      <w:lvlText w:val=""/>
      <w:lvlJc w:val="left"/>
      <w:pPr>
        <w:ind w:left="2935" w:hanging="360"/>
      </w:pPr>
      <w:rPr>
        <w:rFonts w:ascii="Wingdings" w:hAnsi="Wingdings" w:hint="default"/>
      </w:rPr>
    </w:lvl>
    <w:lvl w:ilvl="3" w:tplc="08190001" w:tentative="1">
      <w:start w:val="1"/>
      <w:numFmt w:val="bullet"/>
      <w:lvlText w:val=""/>
      <w:lvlJc w:val="left"/>
      <w:pPr>
        <w:ind w:left="3655" w:hanging="360"/>
      </w:pPr>
      <w:rPr>
        <w:rFonts w:ascii="Symbol" w:hAnsi="Symbol" w:hint="default"/>
      </w:rPr>
    </w:lvl>
    <w:lvl w:ilvl="4" w:tplc="08190003" w:tentative="1">
      <w:start w:val="1"/>
      <w:numFmt w:val="bullet"/>
      <w:lvlText w:val="o"/>
      <w:lvlJc w:val="left"/>
      <w:pPr>
        <w:ind w:left="4375" w:hanging="360"/>
      </w:pPr>
      <w:rPr>
        <w:rFonts w:ascii="Courier New" w:hAnsi="Courier New" w:cs="Courier New" w:hint="default"/>
      </w:rPr>
    </w:lvl>
    <w:lvl w:ilvl="5" w:tplc="08190005" w:tentative="1">
      <w:start w:val="1"/>
      <w:numFmt w:val="bullet"/>
      <w:lvlText w:val=""/>
      <w:lvlJc w:val="left"/>
      <w:pPr>
        <w:ind w:left="5095" w:hanging="360"/>
      </w:pPr>
      <w:rPr>
        <w:rFonts w:ascii="Wingdings" w:hAnsi="Wingdings" w:hint="default"/>
      </w:rPr>
    </w:lvl>
    <w:lvl w:ilvl="6" w:tplc="08190001" w:tentative="1">
      <w:start w:val="1"/>
      <w:numFmt w:val="bullet"/>
      <w:lvlText w:val=""/>
      <w:lvlJc w:val="left"/>
      <w:pPr>
        <w:ind w:left="5815" w:hanging="360"/>
      </w:pPr>
      <w:rPr>
        <w:rFonts w:ascii="Symbol" w:hAnsi="Symbol" w:hint="default"/>
      </w:rPr>
    </w:lvl>
    <w:lvl w:ilvl="7" w:tplc="08190003" w:tentative="1">
      <w:start w:val="1"/>
      <w:numFmt w:val="bullet"/>
      <w:lvlText w:val="o"/>
      <w:lvlJc w:val="left"/>
      <w:pPr>
        <w:ind w:left="6535" w:hanging="360"/>
      </w:pPr>
      <w:rPr>
        <w:rFonts w:ascii="Courier New" w:hAnsi="Courier New" w:cs="Courier New" w:hint="default"/>
      </w:rPr>
    </w:lvl>
    <w:lvl w:ilvl="8" w:tplc="08190005" w:tentative="1">
      <w:start w:val="1"/>
      <w:numFmt w:val="bullet"/>
      <w:lvlText w:val=""/>
      <w:lvlJc w:val="left"/>
      <w:pPr>
        <w:ind w:left="7255" w:hanging="360"/>
      </w:pPr>
      <w:rPr>
        <w:rFonts w:ascii="Wingdings" w:hAnsi="Wingdings" w:hint="default"/>
      </w:rPr>
    </w:lvl>
  </w:abstractNum>
  <w:abstractNum w:abstractNumId="79" w15:restartNumberingAfterBreak="0">
    <w:nsid w:val="347C25A0"/>
    <w:multiLevelType w:val="hybridMultilevel"/>
    <w:tmpl w:val="73725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7D4E84"/>
    <w:multiLevelType w:val="multilevel"/>
    <w:tmpl w:val="AD400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3A177C"/>
    <w:multiLevelType w:val="multilevel"/>
    <w:tmpl w:val="44909834"/>
    <w:lvl w:ilvl="0">
      <w:start w:val="1"/>
      <w:numFmt w:val="decimal"/>
      <w:lvlText w:val="%1."/>
      <w:lvlJc w:val="left"/>
      <w:pPr>
        <w:ind w:left="605" w:hanging="360"/>
      </w:pPr>
    </w:lvl>
    <w:lvl w:ilvl="1">
      <w:start w:val="1"/>
      <w:numFmt w:val="lowerLetter"/>
      <w:lvlText w:val="%2."/>
      <w:lvlJc w:val="left"/>
      <w:pPr>
        <w:ind w:left="1325" w:hanging="360"/>
      </w:pPr>
    </w:lvl>
    <w:lvl w:ilvl="2">
      <w:start w:val="1"/>
      <w:numFmt w:val="lowerRoman"/>
      <w:lvlText w:val="%3."/>
      <w:lvlJc w:val="right"/>
      <w:pPr>
        <w:ind w:left="2045" w:hanging="180"/>
      </w:pPr>
    </w:lvl>
    <w:lvl w:ilvl="3">
      <w:start w:val="1"/>
      <w:numFmt w:val="decimal"/>
      <w:lvlText w:val="%4."/>
      <w:lvlJc w:val="left"/>
      <w:pPr>
        <w:ind w:left="2765" w:hanging="360"/>
      </w:pPr>
    </w:lvl>
    <w:lvl w:ilvl="4">
      <w:start w:val="1"/>
      <w:numFmt w:val="lowerLetter"/>
      <w:lvlText w:val="%5."/>
      <w:lvlJc w:val="left"/>
      <w:pPr>
        <w:ind w:left="3485" w:hanging="360"/>
      </w:pPr>
    </w:lvl>
    <w:lvl w:ilvl="5">
      <w:start w:val="1"/>
      <w:numFmt w:val="lowerRoman"/>
      <w:lvlText w:val="%6."/>
      <w:lvlJc w:val="right"/>
      <w:pPr>
        <w:ind w:left="4205" w:hanging="180"/>
      </w:pPr>
    </w:lvl>
    <w:lvl w:ilvl="6">
      <w:start w:val="1"/>
      <w:numFmt w:val="decimal"/>
      <w:lvlText w:val="%7."/>
      <w:lvlJc w:val="left"/>
      <w:pPr>
        <w:ind w:left="4925" w:hanging="360"/>
      </w:pPr>
    </w:lvl>
    <w:lvl w:ilvl="7">
      <w:start w:val="1"/>
      <w:numFmt w:val="lowerLetter"/>
      <w:lvlText w:val="%8."/>
      <w:lvlJc w:val="left"/>
      <w:pPr>
        <w:ind w:left="5645" w:hanging="360"/>
      </w:pPr>
    </w:lvl>
    <w:lvl w:ilvl="8">
      <w:start w:val="1"/>
      <w:numFmt w:val="lowerRoman"/>
      <w:lvlText w:val="%9."/>
      <w:lvlJc w:val="right"/>
      <w:pPr>
        <w:ind w:left="6365" w:hanging="180"/>
      </w:pPr>
    </w:lvl>
  </w:abstractNum>
  <w:abstractNum w:abstractNumId="82" w15:restartNumberingAfterBreak="0">
    <w:nsid w:val="36C722D9"/>
    <w:multiLevelType w:val="hybridMultilevel"/>
    <w:tmpl w:val="2190D270"/>
    <w:lvl w:ilvl="0" w:tplc="8214CF8A">
      <w:start w:val="1"/>
      <w:numFmt w:val="upperRoman"/>
      <w:lvlText w:val="%1."/>
      <w:lvlJc w:val="left"/>
      <w:pPr>
        <w:ind w:left="825" w:hanging="360"/>
      </w:pPr>
      <w:rPr>
        <w:rFonts w:cs="Times New Roman"/>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3" w15:restartNumberingAfterBreak="0">
    <w:nsid w:val="394126DB"/>
    <w:multiLevelType w:val="hybridMultilevel"/>
    <w:tmpl w:val="8A24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9CB58A3"/>
    <w:multiLevelType w:val="hybridMultilevel"/>
    <w:tmpl w:val="CBC00956"/>
    <w:lvl w:ilvl="0" w:tplc="0409000F">
      <w:start w:val="1"/>
      <w:numFmt w:val="decimal"/>
      <w:lvlText w:val="%1."/>
      <w:lvlJc w:val="left"/>
      <w:pPr>
        <w:ind w:left="360" w:hanging="360"/>
      </w:pPr>
      <w:rPr>
        <w:rFont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5" w15:restartNumberingAfterBreak="0">
    <w:nsid w:val="39D13561"/>
    <w:multiLevelType w:val="hybridMultilevel"/>
    <w:tmpl w:val="24485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3A6A30EA"/>
    <w:multiLevelType w:val="hybridMultilevel"/>
    <w:tmpl w:val="989C0BF0"/>
    <w:lvl w:ilvl="0" w:tplc="0409000F">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7" w15:restartNumberingAfterBreak="0">
    <w:nsid w:val="3AC310D2"/>
    <w:multiLevelType w:val="multilevel"/>
    <w:tmpl w:val="E7B461F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3BA318D2"/>
    <w:multiLevelType w:val="hybridMultilevel"/>
    <w:tmpl w:val="698C7B16"/>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CA66733"/>
    <w:multiLevelType w:val="hybridMultilevel"/>
    <w:tmpl w:val="A6D6FC6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D081C51"/>
    <w:multiLevelType w:val="hybridMultilevel"/>
    <w:tmpl w:val="F5DCBB48"/>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D0E06A4"/>
    <w:multiLevelType w:val="hybridMultilevel"/>
    <w:tmpl w:val="C366B104"/>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D0E1499"/>
    <w:multiLevelType w:val="hybridMultilevel"/>
    <w:tmpl w:val="B406D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F305289"/>
    <w:multiLevelType w:val="hybridMultilevel"/>
    <w:tmpl w:val="3EE6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585BA8"/>
    <w:multiLevelType w:val="hybridMultilevel"/>
    <w:tmpl w:val="18F6F23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6" w15:restartNumberingAfterBreak="0">
    <w:nsid w:val="401055AF"/>
    <w:multiLevelType w:val="multilevel"/>
    <w:tmpl w:val="A55A208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40263376"/>
    <w:multiLevelType w:val="hybridMultilevel"/>
    <w:tmpl w:val="0A56CE8C"/>
    <w:lvl w:ilvl="0" w:tplc="08190001">
      <w:start w:val="1"/>
      <w:numFmt w:val="bullet"/>
      <w:lvlText w:val=""/>
      <w:lvlJc w:val="left"/>
      <w:pPr>
        <w:ind w:left="530" w:hanging="360"/>
      </w:pPr>
      <w:rPr>
        <w:rFonts w:ascii="Symbol" w:hAnsi="Symbol" w:hint="default"/>
      </w:rPr>
    </w:lvl>
    <w:lvl w:ilvl="1" w:tplc="08190003" w:tentative="1">
      <w:start w:val="1"/>
      <w:numFmt w:val="bullet"/>
      <w:lvlText w:val="o"/>
      <w:lvlJc w:val="left"/>
      <w:pPr>
        <w:ind w:left="1250" w:hanging="360"/>
      </w:pPr>
      <w:rPr>
        <w:rFonts w:ascii="Courier New" w:hAnsi="Courier New" w:cs="Courier New" w:hint="default"/>
      </w:rPr>
    </w:lvl>
    <w:lvl w:ilvl="2" w:tplc="08190005" w:tentative="1">
      <w:start w:val="1"/>
      <w:numFmt w:val="bullet"/>
      <w:lvlText w:val=""/>
      <w:lvlJc w:val="left"/>
      <w:pPr>
        <w:ind w:left="1970" w:hanging="360"/>
      </w:pPr>
      <w:rPr>
        <w:rFonts w:ascii="Wingdings" w:hAnsi="Wingdings" w:hint="default"/>
      </w:rPr>
    </w:lvl>
    <w:lvl w:ilvl="3" w:tplc="08190001" w:tentative="1">
      <w:start w:val="1"/>
      <w:numFmt w:val="bullet"/>
      <w:lvlText w:val=""/>
      <w:lvlJc w:val="left"/>
      <w:pPr>
        <w:ind w:left="2690" w:hanging="360"/>
      </w:pPr>
      <w:rPr>
        <w:rFonts w:ascii="Symbol" w:hAnsi="Symbol" w:hint="default"/>
      </w:rPr>
    </w:lvl>
    <w:lvl w:ilvl="4" w:tplc="08190003" w:tentative="1">
      <w:start w:val="1"/>
      <w:numFmt w:val="bullet"/>
      <w:lvlText w:val="o"/>
      <w:lvlJc w:val="left"/>
      <w:pPr>
        <w:ind w:left="3410" w:hanging="360"/>
      </w:pPr>
      <w:rPr>
        <w:rFonts w:ascii="Courier New" w:hAnsi="Courier New" w:cs="Courier New" w:hint="default"/>
      </w:rPr>
    </w:lvl>
    <w:lvl w:ilvl="5" w:tplc="08190005" w:tentative="1">
      <w:start w:val="1"/>
      <w:numFmt w:val="bullet"/>
      <w:lvlText w:val=""/>
      <w:lvlJc w:val="left"/>
      <w:pPr>
        <w:ind w:left="4130" w:hanging="360"/>
      </w:pPr>
      <w:rPr>
        <w:rFonts w:ascii="Wingdings" w:hAnsi="Wingdings" w:hint="default"/>
      </w:rPr>
    </w:lvl>
    <w:lvl w:ilvl="6" w:tplc="08190001" w:tentative="1">
      <w:start w:val="1"/>
      <w:numFmt w:val="bullet"/>
      <w:lvlText w:val=""/>
      <w:lvlJc w:val="left"/>
      <w:pPr>
        <w:ind w:left="4850" w:hanging="360"/>
      </w:pPr>
      <w:rPr>
        <w:rFonts w:ascii="Symbol" w:hAnsi="Symbol" w:hint="default"/>
      </w:rPr>
    </w:lvl>
    <w:lvl w:ilvl="7" w:tplc="08190003" w:tentative="1">
      <w:start w:val="1"/>
      <w:numFmt w:val="bullet"/>
      <w:lvlText w:val="o"/>
      <w:lvlJc w:val="left"/>
      <w:pPr>
        <w:ind w:left="5570" w:hanging="360"/>
      </w:pPr>
      <w:rPr>
        <w:rFonts w:ascii="Courier New" w:hAnsi="Courier New" w:cs="Courier New" w:hint="default"/>
      </w:rPr>
    </w:lvl>
    <w:lvl w:ilvl="8" w:tplc="08190005" w:tentative="1">
      <w:start w:val="1"/>
      <w:numFmt w:val="bullet"/>
      <w:lvlText w:val=""/>
      <w:lvlJc w:val="left"/>
      <w:pPr>
        <w:ind w:left="6290" w:hanging="360"/>
      </w:pPr>
      <w:rPr>
        <w:rFonts w:ascii="Wingdings" w:hAnsi="Wingdings" w:hint="default"/>
      </w:rPr>
    </w:lvl>
  </w:abstractNum>
  <w:abstractNum w:abstractNumId="98"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99" w15:restartNumberingAfterBreak="0">
    <w:nsid w:val="41C26CAD"/>
    <w:multiLevelType w:val="hybridMultilevel"/>
    <w:tmpl w:val="F6B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2225B98"/>
    <w:multiLevelType w:val="hybridMultilevel"/>
    <w:tmpl w:val="2196C49A"/>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2450DCA"/>
    <w:multiLevelType w:val="hybridMultilevel"/>
    <w:tmpl w:val="D3A0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4C86C9F"/>
    <w:multiLevelType w:val="hybridMultilevel"/>
    <w:tmpl w:val="A51A5310"/>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52C710B"/>
    <w:multiLevelType w:val="multilevel"/>
    <w:tmpl w:val="E6968CC4"/>
    <w:lvl w:ilvl="0">
      <w:start w:val="1"/>
      <w:numFmt w:val="upperRoman"/>
      <w:lvlText w:val="%1."/>
      <w:lvlJc w:val="left"/>
      <w:pPr>
        <w:ind w:left="1080" w:hanging="720"/>
      </w:pPr>
      <w:rPr>
        <w:b/>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454E00A4"/>
    <w:multiLevelType w:val="hybridMultilevel"/>
    <w:tmpl w:val="FBCC612A"/>
    <w:lvl w:ilvl="0" w:tplc="BF64FDB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5604498"/>
    <w:multiLevelType w:val="hybridMultilevel"/>
    <w:tmpl w:val="38880EF6"/>
    <w:lvl w:ilvl="0" w:tplc="5FFA9212">
      <w:start w:val="1"/>
      <w:numFmt w:val="decimal"/>
      <w:lvlText w:val="%1."/>
      <w:lvlJc w:val="left"/>
      <w:pPr>
        <w:tabs>
          <w:tab w:val="num" w:pos="360"/>
        </w:tabs>
        <w:ind w:left="360" w:hanging="360"/>
      </w:pPr>
      <w:rPr>
        <w:rFonts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DC4CB0"/>
    <w:multiLevelType w:val="hybridMultilevel"/>
    <w:tmpl w:val="4AD8B4E6"/>
    <w:lvl w:ilvl="0" w:tplc="6B30885E">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6100CFA"/>
    <w:multiLevelType w:val="hybridMultilevel"/>
    <w:tmpl w:val="671C05CA"/>
    <w:lvl w:ilvl="0" w:tplc="76B80B6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6C418A9"/>
    <w:multiLevelType w:val="hybridMultilevel"/>
    <w:tmpl w:val="96583E58"/>
    <w:lvl w:ilvl="0" w:tplc="44F6EB1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7391344"/>
    <w:multiLevelType w:val="hybridMultilevel"/>
    <w:tmpl w:val="034E3D66"/>
    <w:lvl w:ilvl="0" w:tplc="FA40162A">
      <w:start w:val="8"/>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9F5EE4"/>
    <w:multiLevelType w:val="hybridMultilevel"/>
    <w:tmpl w:val="ABFC5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47A306F3"/>
    <w:multiLevelType w:val="hybridMultilevel"/>
    <w:tmpl w:val="B0A890D2"/>
    <w:lvl w:ilvl="0" w:tplc="4DA62E4C">
      <w:start w:val="9"/>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105358"/>
    <w:multiLevelType w:val="hybridMultilevel"/>
    <w:tmpl w:val="05F4E17E"/>
    <w:lvl w:ilvl="0" w:tplc="175A4A94">
      <w:start w:val="1"/>
      <w:numFmt w:val="upperRoman"/>
      <w:lvlText w:val="%1."/>
      <w:lvlJc w:val="left"/>
      <w:pPr>
        <w:ind w:left="720" w:hanging="720"/>
      </w:pPr>
      <w:rPr>
        <w:b/>
        <w:sz w:val="28"/>
      </w:r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115" w15:restartNumberingAfterBreak="0">
    <w:nsid w:val="491E50A5"/>
    <w:multiLevelType w:val="hybridMultilevel"/>
    <w:tmpl w:val="DAF22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499050BD"/>
    <w:multiLevelType w:val="hybridMultilevel"/>
    <w:tmpl w:val="C1429518"/>
    <w:lvl w:ilvl="0" w:tplc="0409000F">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9BD291D"/>
    <w:multiLevelType w:val="hybridMultilevel"/>
    <w:tmpl w:val="D7EE4950"/>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A1D74CF"/>
    <w:multiLevelType w:val="hybridMultilevel"/>
    <w:tmpl w:val="36EC5E88"/>
    <w:lvl w:ilvl="0" w:tplc="238E78FA">
      <w:start w:val="6"/>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A265C7B"/>
    <w:multiLevelType w:val="hybridMultilevel"/>
    <w:tmpl w:val="3294A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4ACF1FCD"/>
    <w:multiLevelType w:val="hybridMultilevel"/>
    <w:tmpl w:val="31002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B7E60DD"/>
    <w:multiLevelType w:val="hybridMultilevel"/>
    <w:tmpl w:val="7F56891A"/>
    <w:lvl w:ilvl="0" w:tplc="0419000F">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23" w15:restartNumberingAfterBreak="0">
    <w:nsid w:val="4C5C2912"/>
    <w:multiLevelType w:val="hybridMultilevel"/>
    <w:tmpl w:val="1BB6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C692BFD"/>
    <w:multiLevelType w:val="hybridMultilevel"/>
    <w:tmpl w:val="68A4CB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4E722609"/>
    <w:multiLevelType w:val="hybridMultilevel"/>
    <w:tmpl w:val="4C1681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4ED86CDC"/>
    <w:multiLevelType w:val="hybridMultilevel"/>
    <w:tmpl w:val="F8A69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FDE3655"/>
    <w:multiLevelType w:val="hybridMultilevel"/>
    <w:tmpl w:val="46D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093531E"/>
    <w:multiLevelType w:val="multilevel"/>
    <w:tmpl w:val="ECE25156"/>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13F2F2F"/>
    <w:multiLevelType w:val="hybridMultilevel"/>
    <w:tmpl w:val="B07C0CEA"/>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3082531"/>
    <w:multiLevelType w:val="multilevel"/>
    <w:tmpl w:val="2A0C9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312289C"/>
    <w:multiLevelType w:val="hybridMultilevel"/>
    <w:tmpl w:val="542C866A"/>
    <w:lvl w:ilvl="0" w:tplc="C73254D8">
      <w:start w:val="1"/>
      <w:numFmt w:val="bullet"/>
      <w:lvlText w:val=""/>
      <w:lvlJc w:val="left"/>
      <w:pPr>
        <w:ind w:left="1353" w:hanging="360"/>
      </w:pPr>
      <w:rPr>
        <w:rFonts w:ascii="Symbol" w:hAnsi="Symbol" w:hint="default"/>
        <w:sz w:val="24"/>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32" w15:restartNumberingAfterBreak="0">
    <w:nsid w:val="53C6218D"/>
    <w:multiLevelType w:val="hybridMultilevel"/>
    <w:tmpl w:val="D1BA7FD4"/>
    <w:lvl w:ilvl="0" w:tplc="0819000D">
      <w:start w:val="1"/>
      <w:numFmt w:val="bullet"/>
      <w:lvlText w:val=""/>
      <w:lvlJc w:val="left"/>
      <w:pPr>
        <w:ind w:left="1212" w:hanging="360"/>
      </w:pPr>
      <w:rPr>
        <w:rFonts w:ascii="Wingdings" w:hAnsi="Wingdings" w:hint="default"/>
      </w:rPr>
    </w:lvl>
    <w:lvl w:ilvl="1" w:tplc="08190003" w:tentative="1">
      <w:start w:val="1"/>
      <w:numFmt w:val="bullet"/>
      <w:lvlText w:val="o"/>
      <w:lvlJc w:val="left"/>
      <w:pPr>
        <w:ind w:left="1932" w:hanging="360"/>
      </w:pPr>
      <w:rPr>
        <w:rFonts w:ascii="Courier New" w:hAnsi="Courier New" w:cs="Courier New" w:hint="default"/>
      </w:rPr>
    </w:lvl>
    <w:lvl w:ilvl="2" w:tplc="08190005" w:tentative="1">
      <w:start w:val="1"/>
      <w:numFmt w:val="bullet"/>
      <w:lvlText w:val=""/>
      <w:lvlJc w:val="left"/>
      <w:pPr>
        <w:ind w:left="2652" w:hanging="360"/>
      </w:pPr>
      <w:rPr>
        <w:rFonts w:ascii="Wingdings" w:hAnsi="Wingdings" w:hint="default"/>
      </w:rPr>
    </w:lvl>
    <w:lvl w:ilvl="3" w:tplc="08190001" w:tentative="1">
      <w:start w:val="1"/>
      <w:numFmt w:val="bullet"/>
      <w:lvlText w:val=""/>
      <w:lvlJc w:val="left"/>
      <w:pPr>
        <w:ind w:left="3372" w:hanging="360"/>
      </w:pPr>
      <w:rPr>
        <w:rFonts w:ascii="Symbol" w:hAnsi="Symbol" w:hint="default"/>
      </w:rPr>
    </w:lvl>
    <w:lvl w:ilvl="4" w:tplc="08190003" w:tentative="1">
      <w:start w:val="1"/>
      <w:numFmt w:val="bullet"/>
      <w:lvlText w:val="o"/>
      <w:lvlJc w:val="left"/>
      <w:pPr>
        <w:ind w:left="4092" w:hanging="360"/>
      </w:pPr>
      <w:rPr>
        <w:rFonts w:ascii="Courier New" w:hAnsi="Courier New" w:cs="Courier New" w:hint="default"/>
      </w:rPr>
    </w:lvl>
    <w:lvl w:ilvl="5" w:tplc="08190005" w:tentative="1">
      <w:start w:val="1"/>
      <w:numFmt w:val="bullet"/>
      <w:lvlText w:val=""/>
      <w:lvlJc w:val="left"/>
      <w:pPr>
        <w:ind w:left="4812" w:hanging="360"/>
      </w:pPr>
      <w:rPr>
        <w:rFonts w:ascii="Wingdings" w:hAnsi="Wingdings" w:hint="default"/>
      </w:rPr>
    </w:lvl>
    <w:lvl w:ilvl="6" w:tplc="08190001" w:tentative="1">
      <w:start w:val="1"/>
      <w:numFmt w:val="bullet"/>
      <w:lvlText w:val=""/>
      <w:lvlJc w:val="left"/>
      <w:pPr>
        <w:ind w:left="5532" w:hanging="360"/>
      </w:pPr>
      <w:rPr>
        <w:rFonts w:ascii="Symbol" w:hAnsi="Symbol" w:hint="default"/>
      </w:rPr>
    </w:lvl>
    <w:lvl w:ilvl="7" w:tplc="08190003" w:tentative="1">
      <w:start w:val="1"/>
      <w:numFmt w:val="bullet"/>
      <w:lvlText w:val="o"/>
      <w:lvlJc w:val="left"/>
      <w:pPr>
        <w:ind w:left="6252" w:hanging="360"/>
      </w:pPr>
      <w:rPr>
        <w:rFonts w:ascii="Courier New" w:hAnsi="Courier New" w:cs="Courier New" w:hint="default"/>
      </w:rPr>
    </w:lvl>
    <w:lvl w:ilvl="8" w:tplc="08190005" w:tentative="1">
      <w:start w:val="1"/>
      <w:numFmt w:val="bullet"/>
      <w:lvlText w:val=""/>
      <w:lvlJc w:val="left"/>
      <w:pPr>
        <w:ind w:left="6972" w:hanging="360"/>
      </w:pPr>
      <w:rPr>
        <w:rFonts w:ascii="Wingdings" w:hAnsi="Wingdings" w:hint="default"/>
      </w:rPr>
    </w:lvl>
  </w:abstractNum>
  <w:abstractNum w:abstractNumId="133" w15:restartNumberingAfterBreak="0">
    <w:nsid w:val="55197622"/>
    <w:multiLevelType w:val="hybridMultilevel"/>
    <w:tmpl w:val="8506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35" w15:restartNumberingAfterBreak="0">
    <w:nsid w:val="57202FCC"/>
    <w:multiLevelType w:val="hybridMultilevel"/>
    <w:tmpl w:val="66869836"/>
    <w:lvl w:ilvl="0" w:tplc="B57613E4">
      <w:start w:val="1"/>
      <w:numFmt w:val="decimal"/>
      <w:lvlText w:val="%1."/>
      <w:lvlJc w:val="left"/>
      <w:pPr>
        <w:tabs>
          <w:tab w:val="num" w:pos="360"/>
        </w:tabs>
        <w:ind w:left="360" w:hanging="360"/>
      </w:pPr>
      <w:rPr>
        <w:rFonts w:hint="default"/>
        <w:i w:val="0"/>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576A4B1E"/>
    <w:multiLevelType w:val="hybridMultilevel"/>
    <w:tmpl w:val="20D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964DB5"/>
    <w:multiLevelType w:val="hybridMultilevel"/>
    <w:tmpl w:val="491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7E66773"/>
    <w:multiLevelType w:val="hybridMultilevel"/>
    <w:tmpl w:val="D6BA6018"/>
    <w:lvl w:ilvl="0" w:tplc="186E83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9DB6879"/>
    <w:multiLevelType w:val="hybridMultilevel"/>
    <w:tmpl w:val="8D1CD9C2"/>
    <w:lvl w:ilvl="0" w:tplc="4A46BC46">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2" w15:restartNumberingAfterBreak="0">
    <w:nsid w:val="5B05294F"/>
    <w:multiLevelType w:val="hybridMultilevel"/>
    <w:tmpl w:val="DA14E256"/>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143" w15:restartNumberingAfterBreak="0">
    <w:nsid w:val="5B4C3A02"/>
    <w:multiLevelType w:val="hybridMultilevel"/>
    <w:tmpl w:val="C2FE0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B69252C"/>
    <w:multiLevelType w:val="multilevel"/>
    <w:tmpl w:val="A6A6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BF043DD"/>
    <w:multiLevelType w:val="multilevel"/>
    <w:tmpl w:val="789C7E56"/>
    <w:lvl w:ilvl="0">
      <w:start w:val="1"/>
      <w:numFmt w:val="decimal"/>
      <w:lvlText w:val="%1."/>
      <w:lvlJc w:val="left"/>
      <w:pPr>
        <w:ind w:left="360" w:hanging="360"/>
      </w:pPr>
      <w:rPr>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6" w15:restartNumberingAfterBreak="0">
    <w:nsid w:val="5C1E3E4A"/>
    <w:multiLevelType w:val="hybridMultilevel"/>
    <w:tmpl w:val="CB307EFE"/>
    <w:lvl w:ilvl="0" w:tplc="08190001">
      <w:start w:val="1"/>
      <w:numFmt w:val="bullet"/>
      <w:lvlText w:val=""/>
      <w:lvlJc w:val="left"/>
      <w:pPr>
        <w:ind w:left="1855" w:hanging="360"/>
      </w:pPr>
      <w:rPr>
        <w:rFonts w:ascii="Symbol" w:hAnsi="Symbol" w:hint="default"/>
      </w:rPr>
    </w:lvl>
    <w:lvl w:ilvl="1" w:tplc="08190003" w:tentative="1">
      <w:start w:val="1"/>
      <w:numFmt w:val="bullet"/>
      <w:lvlText w:val="o"/>
      <w:lvlJc w:val="left"/>
      <w:pPr>
        <w:ind w:left="2575" w:hanging="360"/>
      </w:pPr>
      <w:rPr>
        <w:rFonts w:ascii="Courier New" w:hAnsi="Courier New" w:cs="Courier New" w:hint="default"/>
      </w:rPr>
    </w:lvl>
    <w:lvl w:ilvl="2" w:tplc="08190005" w:tentative="1">
      <w:start w:val="1"/>
      <w:numFmt w:val="bullet"/>
      <w:lvlText w:val=""/>
      <w:lvlJc w:val="left"/>
      <w:pPr>
        <w:ind w:left="3295" w:hanging="360"/>
      </w:pPr>
      <w:rPr>
        <w:rFonts w:ascii="Wingdings" w:hAnsi="Wingdings" w:hint="default"/>
      </w:rPr>
    </w:lvl>
    <w:lvl w:ilvl="3" w:tplc="08190001" w:tentative="1">
      <w:start w:val="1"/>
      <w:numFmt w:val="bullet"/>
      <w:lvlText w:val=""/>
      <w:lvlJc w:val="left"/>
      <w:pPr>
        <w:ind w:left="4015" w:hanging="360"/>
      </w:pPr>
      <w:rPr>
        <w:rFonts w:ascii="Symbol" w:hAnsi="Symbol" w:hint="default"/>
      </w:rPr>
    </w:lvl>
    <w:lvl w:ilvl="4" w:tplc="08190003" w:tentative="1">
      <w:start w:val="1"/>
      <w:numFmt w:val="bullet"/>
      <w:lvlText w:val="o"/>
      <w:lvlJc w:val="left"/>
      <w:pPr>
        <w:ind w:left="4735" w:hanging="360"/>
      </w:pPr>
      <w:rPr>
        <w:rFonts w:ascii="Courier New" w:hAnsi="Courier New" w:cs="Courier New" w:hint="default"/>
      </w:rPr>
    </w:lvl>
    <w:lvl w:ilvl="5" w:tplc="08190005" w:tentative="1">
      <w:start w:val="1"/>
      <w:numFmt w:val="bullet"/>
      <w:lvlText w:val=""/>
      <w:lvlJc w:val="left"/>
      <w:pPr>
        <w:ind w:left="5455" w:hanging="360"/>
      </w:pPr>
      <w:rPr>
        <w:rFonts w:ascii="Wingdings" w:hAnsi="Wingdings" w:hint="default"/>
      </w:rPr>
    </w:lvl>
    <w:lvl w:ilvl="6" w:tplc="08190001" w:tentative="1">
      <w:start w:val="1"/>
      <w:numFmt w:val="bullet"/>
      <w:lvlText w:val=""/>
      <w:lvlJc w:val="left"/>
      <w:pPr>
        <w:ind w:left="6175" w:hanging="360"/>
      </w:pPr>
      <w:rPr>
        <w:rFonts w:ascii="Symbol" w:hAnsi="Symbol" w:hint="default"/>
      </w:rPr>
    </w:lvl>
    <w:lvl w:ilvl="7" w:tplc="08190003" w:tentative="1">
      <w:start w:val="1"/>
      <w:numFmt w:val="bullet"/>
      <w:lvlText w:val="o"/>
      <w:lvlJc w:val="left"/>
      <w:pPr>
        <w:ind w:left="6895" w:hanging="360"/>
      </w:pPr>
      <w:rPr>
        <w:rFonts w:ascii="Courier New" w:hAnsi="Courier New" w:cs="Courier New" w:hint="default"/>
      </w:rPr>
    </w:lvl>
    <w:lvl w:ilvl="8" w:tplc="08190005" w:tentative="1">
      <w:start w:val="1"/>
      <w:numFmt w:val="bullet"/>
      <w:lvlText w:val=""/>
      <w:lvlJc w:val="left"/>
      <w:pPr>
        <w:ind w:left="7615" w:hanging="360"/>
      </w:pPr>
      <w:rPr>
        <w:rFonts w:ascii="Wingdings" w:hAnsi="Wingdings" w:hint="default"/>
      </w:rPr>
    </w:lvl>
  </w:abstractNum>
  <w:abstractNum w:abstractNumId="147" w15:restartNumberingAfterBreak="0">
    <w:nsid w:val="5DC93210"/>
    <w:multiLevelType w:val="hybridMultilevel"/>
    <w:tmpl w:val="7CF0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FC02399"/>
    <w:multiLevelType w:val="hybridMultilevel"/>
    <w:tmpl w:val="0B3EB612"/>
    <w:lvl w:ilvl="0" w:tplc="4A46BC4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5FC71CA4"/>
    <w:multiLevelType w:val="hybridMultilevel"/>
    <w:tmpl w:val="7D384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FEE67F6"/>
    <w:multiLevelType w:val="hybridMultilevel"/>
    <w:tmpl w:val="38C68186"/>
    <w:lvl w:ilvl="0" w:tplc="79A65CF4">
      <w:start w:val="1"/>
      <w:numFmt w:val="decimal"/>
      <w:lvlText w:val="%1."/>
      <w:lvlJc w:val="left"/>
      <w:pPr>
        <w:ind w:left="720" w:hanging="360"/>
      </w:pPr>
      <w:rPr>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00C02A9"/>
    <w:multiLevelType w:val="hybridMultilevel"/>
    <w:tmpl w:val="6594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153" w15:restartNumberingAfterBreak="0">
    <w:nsid w:val="61F9587B"/>
    <w:multiLevelType w:val="multilevel"/>
    <w:tmpl w:val="751C47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27D30B6"/>
    <w:multiLevelType w:val="hybridMultilevel"/>
    <w:tmpl w:val="ED7E9A72"/>
    <w:lvl w:ilvl="0" w:tplc="08190001">
      <w:start w:val="1"/>
      <w:numFmt w:val="bullet"/>
      <w:lvlText w:val=""/>
      <w:lvlJc w:val="left"/>
      <w:pPr>
        <w:ind w:left="1080" w:hanging="360"/>
      </w:pPr>
      <w:rPr>
        <w:rFonts w:ascii="Symbol" w:hAnsi="Symbol"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155" w15:restartNumberingAfterBreak="0">
    <w:nsid w:val="62913317"/>
    <w:multiLevelType w:val="hybridMultilevel"/>
    <w:tmpl w:val="EFA8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30052CC"/>
    <w:multiLevelType w:val="hybridMultilevel"/>
    <w:tmpl w:val="20CC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367233F"/>
    <w:multiLevelType w:val="multilevel"/>
    <w:tmpl w:val="C346E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64A31362"/>
    <w:multiLevelType w:val="hybridMultilevel"/>
    <w:tmpl w:val="24DEBE04"/>
    <w:lvl w:ilvl="0" w:tplc="0409000F">
      <w:start w:val="1"/>
      <w:numFmt w:val="decimal"/>
      <w:lvlText w:val="%1."/>
      <w:lvlJc w:val="left"/>
      <w:pPr>
        <w:ind w:left="360" w:hanging="360"/>
      </w:pPr>
      <w:rPr>
        <w:rFonts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65460103"/>
    <w:multiLevelType w:val="multilevel"/>
    <w:tmpl w:val="EEE8F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56B00D8"/>
    <w:multiLevelType w:val="hybridMultilevel"/>
    <w:tmpl w:val="23724A7A"/>
    <w:lvl w:ilvl="0" w:tplc="F23C9B02">
      <w:start w:val="8"/>
      <w:numFmt w:val="upperRoman"/>
      <w:lvlText w:val="%1."/>
      <w:lvlJc w:val="left"/>
      <w:pPr>
        <w:ind w:left="1704" w:hanging="72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61" w15:restartNumberingAfterBreak="0">
    <w:nsid w:val="65A00AA0"/>
    <w:multiLevelType w:val="hybridMultilevel"/>
    <w:tmpl w:val="02B2C708"/>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9037453"/>
    <w:multiLevelType w:val="hybridMultilevel"/>
    <w:tmpl w:val="9460C752"/>
    <w:lvl w:ilvl="0" w:tplc="0419000F">
      <w:start w:val="1"/>
      <w:numFmt w:val="decimal"/>
      <w:lvlText w:val="%1."/>
      <w:lvlJc w:val="left"/>
      <w:pPr>
        <w:ind w:left="360" w:hanging="360"/>
      </w:pPr>
    </w:lvl>
    <w:lvl w:ilvl="1" w:tplc="152A745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6962280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65" w15:restartNumberingAfterBreak="0">
    <w:nsid w:val="6A90674D"/>
    <w:multiLevelType w:val="hybridMultilevel"/>
    <w:tmpl w:val="650008C4"/>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15:restartNumberingAfterBreak="0">
    <w:nsid w:val="6AF217EA"/>
    <w:multiLevelType w:val="multilevel"/>
    <w:tmpl w:val="65B43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7" w15:restartNumberingAfterBreak="0">
    <w:nsid w:val="6C781459"/>
    <w:multiLevelType w:val="multilevel"/>
    <w:tmpl w:val="A2786186"/>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8" w15:restartNumberingAfterBreak="0">
    <w:nsid w:val="6D77392A"/>
    <w:multiLevelType w:val="hybridMultilevel"/>
    <w:tmpl w:val="76A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DC27382"/>
    <w:multiLevelType w:val="multilevel"/>
    <w:tmpl w:val="058665D4"/>
    <w:lvl w:ilvl="0">
      <w:start w:val="1"/>
      <w:numFmt w:val="decimal"/>
      <w:lvlText w:val="%1."/>
      <w:lvlJc w:val="left"/>
      <w:pPr>
        <w:ind w:left="530" w:hanging="360"/>
      </w:pPr>
      <w:rPr>
        <w:i w:val="0"/>
      </w:r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70" w15:restartNumberingAfterBreak="0">
    <w:nsid w:val="6F427453"/>
    <w:multiLevelType w:val="hybridMultilevel"/>
    <w:tmpl w:val="9C7E0862"/>
    <w:lvl w:ilvl="0" w:tplc="04090001">
      <w:start w:val="1"/>
      <w:numFmt w:val="bullet"/>
      <w:lvlText w:val=""/>
      <w:lvlJc w:val="left"/>
      <w:pPr>
        <w:ind w:left="810" w:hanging="360"/>
      </w:pPr>
      <w:rPr>
        <w:rFonts w:ascii="Symbol" w:hAnsi="Symbol" w:hint="default"/>
      </w:rPr>
    </w:lvl>
    <w:lvl w:ilvl="1" w:tplc="D814F14C">
      <w:numFmt w:val="bullet"/>
      <w:lvlText w:val="·"/>
      <w:lvlJc w:val="left"/>
      <w:pPr>
        <w:ind w:left="1785" w:hanging="615"/>
      </w:pPr>
      <w:rPr>
        <w:rFonts w:ascii="Times New Roman" w:eastAsia="Times New Roman" w:hAnsi="Times New Roman" w:cs="Times New Roman"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1"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2" w15:restartNumberingAfterBreak="0">
    <w:nsid w:val="700E13E8"/>
    <w:multiLevelType w:val="hybridMultilevel"/>
    <w:tmpl w:val="FEB02A18"/>
    <w:lvl w:ilvl="0" w:tplc="203AA4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7234002F"/>
    <w:multiLevelType w:val="hybridMultilevel"/>
    <w:tmpl w:val="965247B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74" w15:restartNumberingAfterBreak="0">
    <w:nsid w:val="72741272"/>
    <w:multiLevelType w:val="multilevel"/>
    <w:tmpl w:val="81FE6FF8"/>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75" w15:restartNumberingAfterBreak="0">
    <w:nsid w:val="733D4C02"/>
    <w:multiLevelType w:val="hybridMultilevel"/>
    <w:tmpl w:val="D22C68DE"/>
    <w:lvl w:ilvl="0" w:tplc="C73254D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15:restartNumberingAfterBreak="0">
    <w:nsid w:val="74401396"/>
    <w:multiLevelType w:val="hybridMultilevel"/>
    <w:tmpl w:val="0F56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442679F"/>
    <w:multiLevelType w:val="hybridMultilevel"/>
    <w:tmpl w:val="F3E08682"/>
    <w:lvl w:ilvl="0" w:tplc="0419000F">
      <w:start w:val="1"/>
      <w:numFmt w:val="decimal"/>
      <w:lvlText w:val="%1."/>
      <w:lvlJc w:val="left"/>
      <w:pPr>
        <w:ind w:left="605" w:hanging="360"/>
      </w:p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78" w15:restartNumberingAfterBreak="0">
    <w:nsid w:val="751E5D70"/>
    <w:multiLevelType w:val="hybridMultilevel"/>
    <w:tmpl w:val="9DECE2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9" w15:restartNumberingAfterBreak="0">
    <w:nsid w:val="754E13E2"/>
    <w:multiLevelType w:val="hybridMultilevel"/>
    <w:tmpl w:val="04904306"/>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D65A47"/>
    <w:multiLevelType w:val="hybridMultilevel"/>
    <w:tmpl w:val="40B4C018"/>
    <w:lvl w:ilvl="0" w:tplc="0419000F">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1" w15:restartNumberingAfterBreak="0">
    <w:nsid w:val="75DE1956"/>
    <w:multiLevelType w:val="hybridMultilevel"/>
    <w:tmpl w:val="66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537937"/>
    <w:multiLevelType w:val="hybridMultilevel"/>
    <w:tmpl w:val="6C2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7F300A5"/>
    <w:multiLevelType w:val="hybridMultilevel"/>
    <w:tmpl w:val="D1CC0EC2"/>
    <w:lvl w:ilvl="0" w:tplc="76DC425C">
      <w:start w:val="1"/>
      <w:numFmt w:val="decimal"/>
      <w:lvlText w:val="%1."/>
      <w:lvlJc w:val="left"/>
      <w:pPr>
        <w:ind w:left="530" w:hanging="360"/>
      </w:pPr>
      <w:rPr>
        <w:rFonts w:hint="default"/>
        <w:i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4" w15:restartNumberingAfterBreak="0">
    <w:nsid w:val="781342BF"/>
    <w:multiLevelType w:val="hybridMultilevel"/>
    <w:tmpl w:val="ABB01A98"/>
    <w:lvl w:ilvl="0" w:tplc="CD76B7E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5" w15:restartNumberingAfterBreak="0">
    <w:nsid w:val="78F51E5B"/>
    <w:multiLevelType w:val="hybridMultilevel"/>
    <w:tmpl w:val="8970271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15:restartNumberingAfterBreak="0">
    <w:nsid w:val="79C84F69"/>
    <w:multiLevelType w:val="hybridMultilevel"/>
    <w:tmpl w:val="354AA560"/>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87" w15:restartNumberingAfterBreak="0">
    <w:nsid w:val="7A2B0452"/>
    <w:multiLevelType w:val="hybridMultilevel"/>
    <w:tmpl w:val="3672FA10"/>
    <w:lvl w:ilvl="0" w:tplc="79A65CF4">
      <w:start w:val="1"/>
      <w:numFmt w:val="decimal"/>
      <w:lvlText w:val="%1."/>
      <w:lvlJc w:val="left"/>
      <w:pPr>
        <w:ind w:left="784" w:hanging="360"/>
      </w:pPr>
      <w:rPr>
        <w:b w:val="0"/>
        <w:color w:val="000000"/>
        <w:sz w:val="24"/>
        <w:szCs w:val="24"/>
      </w:r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88" w15:restartNumberingAfterBreak="0">
    <w:nsid w:val="7A420232"/>
    <w:multiLevelType w:val="hybridMultilevel"/>
    <w:tmpl w:val="DC507916"/>
    <w:lvl w:ilvl="0" w:tplc="DB92188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827220"/>
    <w:multiLevelType w:val="multilevel"/>
    <w:tmpl w:val="77F45584"/>
    <w:lvl w:ilvl="0">
      <w:start w:val="1"/>
      <w:numFmt w:val="bullet"/>
      <w:lvlText w:val=""/>
      <w:lvlJc w:val="left"/>
      <w:pPr>
        <w:tabs>
          <w:tab w:val="num" w:pos="540"/>
        </w:tabs>
        <w:ind w:left="54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B844B1D"/>
    <w:multiLevelType w:val="hybridMultilevel"/>
    <w:tmpl w:val="D8A01892"/>
    <w:lvl w:ilvl="0" w:tplc="994A1CD8">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3"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4" w15:restartNumberingAfterBreak="0">
    <w:nsid w:val="7D602662"/>
    <w:multiLevelType w:val="hybridMultilevel"/>
    <w:tmpl w:val="3564C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5" w15:restartNumberingAfterBreak="0">
    <w:nsid w:val="7DF45633"/>
    <w:multiLevelType w:val="multilevel"/>
    <w:tmpl w:val="6548D0AE"/>
    <w:lvl w:ilvl="0">
      <w:start w:val="1"/>
      <w:numFmt w:val="decimal"/>
      <w:lvlText w:val="%1."/>
      <w:lvlJc w:val="left"/>
      <w:pPr>
        <w:ind w:left="36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7E433682"/>
    <w:multiLevelType w:val="multilevel"/>
    <w:tmpl w:val="1E3C49D2"/>
    <w:lvl w:ilvl="0">
      <w:start w:val="7"/>
      <w:numFmt w:val="upperRoman"/>
      <w:lvlText w:val="%1."/>
      <w:lvlJc w:val="left"/>
      <w:pPr>
        <w:ind w:left="1080" w:hanging="720"/>
      </w:pPr>
      <w:rPr>
        <w:rFonts w:hint="default"/>
        <w:b/>
        <w:i w:val="0"/>
        <w:iCs/>
        <w:color w:val="000000" w:themeColor="text1"/>
        <w:sz w:val="28"/>
        <w:szCs w:val="28"/>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7" w15:restartNumberingAfterBreak="0">
    <w:nsid w:val="7ECD44DD"/>
    <w:multiLevelType w:val="hybridMultilevel"/>
    <w:tmpl w:val="6C2C614C"/>
    <w:lvl w:ilvl="0" w:tplc="FADA188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F6404F9"/>
    <w:multiLevelType w:val="hybridMultilevel"/>
    <w:tmpl w:val="3158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5843015">
    <w:abstractNumId w:val="152"/>
    <w:lvlOverride w:ilvl="0">
      <w:startOverride w:val="1"/>
    </w:lvlOverride>
  </w:num>
  <w:num w:numId="2" w16cid:durableId="2018996604">
    <w:abstractNumId w:val="122"/>
  </w:num>
  <w:num w:numId="3" w16cid:durableId="1885022890">
    <w:abstractNumId w:val="141"/>
  </w:num>
  <w:num w:numId="4" w16cid:durableId="1466964686">
    <w:abstractNumId w:val="138"/>
  </w:num>
  <w:num w:numId="5" w16cid:durableId="646054242">
    <w:abstractNumId w:val="193"/>
  </w:num>
  <w:num w:numId="6" w16cid:durableId="1048602867">
    <w:abstractNumId w:val="192"/>
  </w:num>
  <w:num w:numId="7" w16cid:durableId="796219659">
    <w:abstractNumId w:val="26"/>
  </w:num>
  <w:num w:numId="8" w16cid:durableId="230428647">
    <w:abstractNumId w:val="134"/>
  </w:num>
  <w:num w:numId="9" w16cid:durableId="1004436691">
    <w:abstractNumId w:val="98"/>
  </w:num>
  <w:num w:numId="10" w16cid:durableId="576980862">
    <w:abstractNumId w:val="189"/>
  </w:num>
  <w:num w:numId="11" w16cid:durableId="1471706369">
    <w:abstractNumId w:val="162"/>
  </w:num>
  <w:num w:numId="12" w16cid:durableId="851379372">
    <w:abstractNumId w:val="72"/>
  </w:num>
  <w:num w:numId="13" w16cid:durableId="1246695292">
    <w:abstractNumId w:val="20"/>
  </w:num>
  <w:num w:numId="14" w16cid:durableId="1867863318">
    <w:abstractNumId w:val="7"/>
  </w:num>
  <w:num w:numId="15" w16cid:durableId="649331376">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460279">
    <w:abstractNumId w:val="107"/>
  </w:num>
  <w:num w:numId="17" w16cid:durableId="1713336073">
    <w:abstractNumId w:val="9"/>
  </w:num>
  <w:num w:numId="18" w16cid:durableId="122967309">
    <w:abstractNumId w:val="11"/>
  </w:num>
  <w:num w:numId="19" w16cid:durableId="615988306">
    <w:abstractNumId w:val="102"/>
  </w:num>
  <w:num w:numId="20" w16cid:durableId="1490708160">
    <w:abstractNumId w:val="93"/>
  </w:num>
  <w:num w:numId="21" w16cid:durableId="1169758638">
    <w:abstractNumId w:val="171"/>
  </w:num>
  <w:num w:numId="22" w16cid:durableId="1447967743">
    <w:abstractNumId w:val="12"/>
  </w:num>
  <w:num w:numId="23" w16cid:durableId="1962806927">
    <w:abstractNumId w:val="32"/>
  </w:num>
  <w:num w:numId="24" w16cid:durableId="2118671657">
    <w:abstractNumId w:val="108"/>
  </w:num>
  <w:num w:numId="25" w16cid:durableId="2009945791">
    <w:abstractNumId w:val="139"/>
  </w:num>
  <w:num w:numId="26" w16cid:durableId="1563371947">
    <w:abstractNumId w:val="185"/>
  </w:num>
  <w:num w:numId="27" w16cid:durableId="1784809171">
    <w:abstractNumId w:val="24"/>
  </w:num>
  <w:num w:numId="28" w16cid:durableId="7761737">
    <w:abstractNumId w:val="61"/>
  </w:num>
  <w:num w:numId="29" w16cid:durableId="323704025">
    <w:abstractNumId w:val="178"/>
  </w:num>
  <w:num w:numId="30" w16cid:durableId="496461865">
    <w:abstractNumId w:val="165"/>
  </w:num>
  <w:num w:numId="31" w16cid:durableId="1947421293">
    <w:abstractNumId w:val="55"/>
  </w:num>
  <w:num w:numId="32" w16cid:durableId="1469862202">
    <w:abstractNumId w:val="161"/>
  </w:num>
  <w:num w:numId="33" w16cid:durableId="279847044">
    <w:abstractNumId w:val="62"/>
  </w:num>
  <w:num w:numId="34" w16cid:durableId="1924022802">
    <w:abstractNumId w:val="53"/>
  </w:num>
  <w:num w:numId="35" w16cid:durableId="1857846696">
    <w:abstractNumId w:val="173"/>
  </w:num>
  <w:num w:numId="36" w16cid:durableId="1484421389">
    <w:abstractNumId w:val="83"/>
  </w:num>
  <w:num w:numId="37" w16cid:durableId="1953852114">
    <w:abstractNumId w:val="29"/>
  </w:num>
  <w:num w:numId="38" w16cid:durableId="1752897138">
    <w:abstractNumId w:val="175"/>
  </w:num>
  <w:num w:numId="39" w16cid:durableId="708724726">
    <w:abstractNumId w:val="49"/>
  </w:num>
  <w:num w:numId="40" w16cid:durableId="206307734">
    <w:abstractNumId w:val="186"/>
  </w:num>
  <w:num w:numId="41" w16cid:durableId="384379978">
    <w:abstractNumId w:val="65"/>
  </w:num>
  <w:num w:numId="42" w16cid:durableId="1105341659">
    <w:abstractNumId w:val="43"/>
  </w:num>
  <w:num w:numId="43" w16cid:durableId="39985910">
    <w:abstractNumId w:val="146"/>
  </w:num>
  <w:num w:numId="44" w16cid:durableId="1580754676">
    <w:abstractNumId w:val="132"/>
  </w:num>
  <w:num w:numId="45" w16cid:durableId="490097054">
    <w:abstractNumId w:val="60"/>
  </w:num>
  <w:num w:numId="46" w16cid:durableId="1719360200">
    <w:abstractNumId w:val="125"/>
  </w:num>
  <w:num w:numId="47" w16cid:durableId="61754764">
    <w:abstractNumId w:val="90"/>
  </w:num>
  <w:num w:numId="48" w16cid:durableId="780682453">
    <w:abstractNumId w:val="103"/>
  </w:num>
  <w:num w:numId="49" w16cid:durableId="1690719371">
    <w:abstractNumId w:val="129"/>
  </w:num>
  <w:num w:numId="50" w16cid:durableId="2075086000">
    <w:abstractNumId w:val="5"/>
  </w:num>
  <w:num w:numId="51" w16cid:durableId="1797286581">
    <w:abstractNumId w:val="56"/>
  </w:num>
  <w:num w:numId="52" w16cid:durableId="192037569">
    <w:abstractNumId w:val="38"/>
  </w:num>
  <w:num w:numId="53" w16cid:durableId="1802728139">
    <w:abstractNumId w:val="182"/>
  </w:num>
  <w:num w:numId="54" w16cid:durableId="358430632">
    <w:abstractNumId w:val="136"/>
  </w:num>
  <w:num w:numId="55" w16cid:durableId="1471703064">
    <w:abstractNumId w:val="39"/>
  </w:num>
  <w:num w:numId="56" w16cid:durableId="647249386">
    <w:abstractNumId w:val="6"/>
  </w:num>
  <w:num w:numId="57" w16cid:durableId="523136102">
    <w:abstractNumId w:val="66"/>
  </w:num>
  <w:num w:numId="58" w16cid:durableId="53744200">
    <w:abstractNumId w:val="137"/>
  </w:num>
  <w:num w:numId="59" w16cid:durableId="1352415275">
    <w:abstractNumId w:val="160"/>
  </w:num>
  <w:num w:numId="60" w16cid:durableId="803425761">
    <w:abstractNumId w:val="88"/>
  </w:num>
  <w:num w:numId="61" w16cid:durableId="785076982">
    <w:abstractNumId w:val="117"/>
  </w:num>
  <w:num w:numId="62" w16cid:durableId="264002408">
    <w:abstractNumId w:val="84"/>
  </w:num>
  <w:num w:numId="63" w16cid:durableId="290022408">
    <w:abstractNumId w:val="135"/>
  </w:num>
  <w:num w:numId="64" w16cid:durableId="2144274308">
    <w:abstractNumId w:val="116"/>
  </w:num>
  <w:num w:numId="65" w16cid:durableId="92602672">
    <w:abstractNumId w:val="120"/>
  </w:num>
  <w:num w:numId="66" w16cid:durableId="1773168092">
    <w:abstractNumId w:val="106"/>
  </w:num>
  <w:num w:numId="67" w16cid:durableId="1340035985">
    <w:abstractNumId w:val="25"/>
  </w:num>
  <w:num w:numId="68" w16cid:durableId="874929010">
    <w:abstractNumId w:val="37"/>
  </w:num>
  <w:num w:numId="69" w16cid:durableId="230967090">
    <w:abstractNumId w:val="158"/>
  </w:num>
  <w:num w:numId="70" w16cid:durableId="405416100">
    <w:abstractNumId w:val="101"/>
  </w:num>
  <w:num w:numId="71" w16cid:durableId="1279875136">
    <w:abstractNumId w:val="46"/>
  </w:num>
  <w:num w:numId="72" w16cid:durableId="837773220">
    <w:abstractNumId w:val="194"/>
  </w:num>
  <w:num w:numId="73" w16cid:durableId="1480343775">
    <w:abstractNumId w:val="35"/>
  </w:num>
  <w:num w:numId="74" w16cid:durableId="786198732">
    <w:abstractNumId w:val="22"/>
  </w:num>
  <w:num w:numId="75" w16cid:durableId="1714689052">
    <w:abstractNumId w:val="163"/>
  </w:num>
  <w:num w:numId="76" w16cid:durableId="639577720">
    <w:abstractNumId w:val="57"/>
  </w:num>
  <w:num w:numId="77" w16cid:durableId="2001039091">
    <w:abstractNumId w:val="183"/>
  </w:num>
  <w:num w:numId="78" w16cid:durableId="659429442">
    <w:abstractNumId w:val="180"/>
  </w:num>
  <w:num w:numId="79" w16cid:durableId="105783051">
    <w:abstractNumId w:val="3"/>
  </w:num>
  <w:num w:numId="80" w16cid:durableId="183373460">
    <w:abstractNumId w:val="177"/>
  </w:num>
  <w:num w:numId="81" w16cid:durableId="8794651">
    <w:abstractNumId w:val="155"/>
  </w:num>
  <w:num w:numId="82" w16cid:durableId="506748054">
    <w:abstractNumId w:val="148"/>
  </w:num>
  <w:num w:numId="83" w16cid:durableId="1841696312">
    <w:abstractNumId w:val="140"/>
  </w:num>
  <w:num w:numId="84" w16cid:durableId="1060514795">
    <w:abstractNumId w:val="95"/>
  </w:num>
  <w:num w:numId="85" w16cid:durableId="1901864412">
    <w:abstractNumId w:val="131"/>
  </w:num>
  <w:num w:numId="86" w16cid:durableId="219362682">
    <w:abstractNumId w:val="149"/>
  </w:num>
  <w:num w:numId="87" w16cid:durableId="2054966136">
    <w:abstractNumId w:val="78"/>
  </w:num>
  <w:num w:numId="88" w16cid:durableId="1715304859">
    <w:abstractNumId w:val="17"/>
  </w:num>
  <w:num w:numId="89" w16cid:durableId="523910720">
    <w:abstractNumId w:val="94"/>
  </w:num>
  <w:num w:numId="90" w16cid:durableId="548491354">
    <w:abstractNumId w:val="105"/>
  </w:num>
  <w:num w:numId="91" w16cid:durableId="1383208632">
    <w:abstractNumId w:val="51"/>
  </w:num>
  <w:num w:numId="92" w16cid:durableId="1366715526">
    <w:abstractNumId w:val="188"/>
  </w:num>
  <w:num w:numId="93" w16cid:durableId="702360327">
    <w:abstractNumId w:val="118"/>
  </w:num>
  <w:num w:numId="94" w16cid:durableId="491218036">
    <w:abstractNumId w:val="1"/>
  </w:num>
  <w:num w:numId="95" w16cid:durableId="2132282638">
    <w:abstractNumId w:val="151"/>
  </w:num>
  <w:num w:numId="96" w16cid:durableId="981692682">
    <w:abstractNumId w:val="40"/>
  </w:num>
  <w:num w:numId="97" w16cid:durableId="2082679531">
    <w:abstractNumId w:val="68"/>
  </w:num>
  <w:num w:numId="98" w16cid:durableId="1963612755">
    <w:abstractNumId w:val="121"/>
  </w:num>
  <w:num w:numId="99" w16cid:durableId="82149284">
    <w:abstractNumId w:val="23"/>
  </w:num>
  <w:num w:numId="100" w16cid:durableId="2013873220">
    <w:abstractNumId w:val="71"/>
  </w:num>
  <w:num w:numId="101" w16cid:durableId="464591144">
    <w:abstractNumId w:val="113"/>
  </w:num>
  <w:num w:numId="102" w16cid:durableId="530993668">
    <w:abstractNumId w:val="96"/>
  </w:num>
  <w:num w:numId="103" w16cid:durableId="522399309">
    <w:abstractNumId w:val="104"/>
  </w:num>
  <w:num w:numId="104" w16cid:durableId="867790693">
    <w:abstractNumId w:val="18"/>
  </w:num>
  <w:num w:numId="105" w16cid:durableId="2019773485">
    <w:abstractNumId w:val="42"/>
  </w:num>
  <w:num w:numId="106" w16cid:durableId="545874808">
    <w:abstractNumId w:val="21"/>
  </w:num>
  <w:num w:numId="107" w16cid:durableId="1116563461">
    <w:abstractNumId w:val="166"/>
  </w:num>
  <w:num w:numId="108" w16cid:durableId="1206335557">
    <w:abstractNumId w:val="128"/>
  </w:num>
  <w:num w:numId="109" w16cid:durableId="2033417151">
    <w:abstractNumId w:val="153"/>
  </w:num>
  <w:num w:numId="110" w16cid:durableId="1108964155">
    <w:abstractNumId w:val="16"/>
  </w:num>
  <w:num w:numId="111" w16cid:durableId="1334138929">
    <w:abstractNumId w:val="15"/>
  </w:num>
  <w:num w:numId="112" w16cid:durableId="403380836">
    <w:abstractNumId w:val="4"/>
  </w:num>
  <w:num w:numId="113" w16cid:durableId="1708020969">
    <w:abstractNumId w:val="195"/>
  </w:num>
  <w:num w:numId="114" w16cid:durableId="597561143">
    <w:abstractNumId w:val="27"/>
  </w:num>
  <w:num w:numId="115" w16cid:durableId="1550922126">
    <w:abstractNumId w:val="76"/>
  </w:num>
  <w:num w:numId="116" w16cid:durableId="2067214657">
    <w:abstractNumId w:val="145"/>
  </w:num>
  <w:num w:numId="117" w16cid:durableId="1271938172">
    <w:abstractNumId w:val="75"/>
  </w:num>
  <w:num w:numId="118" w16cid:durableId="1351250573">
    <w:abstractNumId w:val="81"/>
  </w:num>
  <w:num w:numId="119" w16cid:durableId="1608271077">
    <w:abstractNumId w:val="80"/>
  </w:num>
  <w:num w:numId="120" w16cid:durableId="817721152">
    <w:abstractNumId w:val="70"/>
  </w:num>
  <w:num w:numId="121" w16cid:durableId="2040202205">
    <w:abstractNumId w:val="130"/>
  </w:num>
  <w:num w:numId="122" w16cid:durableId="347102849">
    <w:abstractNumId w:val="87"/>
  </w:num>
  <w:num w:numId="123" w16cid:durableId="352611115">
    <w:abstractNumId w:val="174"/>
  </w:num>
  <w:num w:numId="124" w16cid:durableId="274756636">
    <w:abstractNumId w:val="169"/>
  </w:num>
  <w:num w:numId="125" w16cid:durableId="273483284">
    <w:abstractNumId w:val="10"/>
  </w:num>
  <w:num w:numId="126" w16cid:durableId="699360449">
    <w:abstractNumId w:val="77"/>
  </w:num>
  <w:num w:numId="127" w16cid:durableId="849947655">
    <w:abstractNumId w:val="159"/>
  </w:num>
  <w:num w:numId="128" w16cid:durableId="2004040749">
    <w:abstractNumId w:val="157"/>
  </w:num>
  <w:num w:numId="129" w16cid:durableId="2062316744">
    <w:abstractNumId w:val="2"/>
  </w:num>
  <w:num w:numId="130" w16cid:durableId="1262570895">
    <w:abstractNumId w:val="167"/>
  </w:num>
  <w:num w:numId="131" w16cid:durableId="1686638380">
    <w:abstractNumId w:val="144"/>
  </w:num>
  <w:num w:numId="132" w16cid:durableId="1640458731">
    <w:abstractNumId w:val="45"/>
  </w:num>
  <w:num w:numId="133" w16cid:durableId="2094620181">
    <w:abstractNumId w:val="114"/>
  </w:num>
  <w:num w:numId="134" w16cid:durableId="189716094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50935850">
    <w:abstractNumId w:val="124"/>
  </w:num>
  <w:num w:numId="136" w16cid:durableId="2109344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96270895">
    <w:abstractNumId w:val="142"/>
  </w:num>
  <w:num w:numId="138" w16cid:durableId="1742946615">
    <w:abstractNumId w:val="115"/>
  </w:num>
  <w:num w:numId="139" w16cid:durableId="847673796">
    <w:abstractNumId w:val="31"/>
  </w:num>
  <w:num w:numId="140" w16cid:durableId="110831130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86872383">
    <w:abstractNumId w:val="82"/>
  </w:num>
  <w:num w:numId="142" w16cid:durableId="1097095939">
    <w:abstractNumId w:val="196"/>
  </w:num>
  <w:num w:numId="143" w16cid:durableId="1873105745">
    <w:abstractNumId w:val="73"/>
  </w:num>
  <w:num w:numId="144" w16cid:durableId="4526767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20937236">
    <w:abstractNumId w:val="110"/>
  </w:num>
  <w:num w:numId="146" w16cid:durableId="2049907937">
    <w:abstractNumId w:val="112"/>
  </w:num>
  <w:num w:numId="147" w16cid:durableId="1438059971">
    <w:abstractNumId w:val="198"/>
  </w:num>
  <w:num w:numId="148" w16cid:durableId="1158840156">
    <w:abstractNumId w:val="150"/>
  </w:num>
  <w:num w:numId="149" w16cid:durableId="2071491842">
    <w:abstractNumId w:val="187"/>
  </w:num>
  <w:num w:numId="150" w16cid:durableId="1463840958">
    <w:abstractNumId w:val="41"/>
  </w:num>
  <w:num w:numId="151" w16cid:durableId="231044994">
    <w:abstractNumId w:val="172"/>
  </w:num>
  <w:num w:numId="152" w16cid:durableId="2029522571">
    <w:abstractNumId w:val="33"/>
  </w:num>
  <w:num w:numId="153" w16cid:durableId="576789500">
    <w:abstractNumId w:val="109"/>
  </w:num>
  <w:num w:numId="154" w16cid:durableId="174075990">
    <w:abstractNumId w:val="54"/>
  </w:num>
  <w:num w:numId="155" w16cid:durableId="379674736">
    <w:abstractNumId w:val="69"/>
  </w:num>
  <w:num w:numId="156" w16cid:durableId="931813246">
    <w:abstractNumId w:val="99"/>
  </w:num>
  <w:num w:numId="157" w16cid:durableId="1600599006">
    <w:abstractNumId w:val="176"/>
  </w:num>
  <w:num w:numId="158" w16cid:durableId="863901726">
    <w:abstractNumId w:val="126"/>
  </w:num>
  <w:num w:numId="159" w16cid:durableId="1367758007">
    <w:abstractNumId w:val="179"/>
  </w:num>
  <w:num w:numId="160" w16cid:durableId="932663671">
    <w:abstractNumId w:val="123"/>
  </w:num>
  <w:num w:numId="161" w16cid:durableId="407001494">
    <w:abstractNumId w:val="147"/>
  </w:num>
  <w:num w:numId="162" w16cid:durableId="357389431">
    <w:abstractNumId w:val="34"/>
  </w:num>
  <w:num w:numId="163" w16cid:durableId="299651207">
    <w:abstractNumId w:val="58"/>
  </w:num>
  <w:num w:numId="164" w16cid:durableId="1387798188">
    <w:abstractNumId w:val="47"/>
  </w:num>
  <w:num w:numId="165" w16cid:durableId="914507819">
    <w:abstractNumId w:val="92"/>
  </w:num>
  <w:num w:numId="166" w16cid:durableId="21058299">
    <w:abstractNumId w:val="119"/>
  </w:num>
  <w:num w:numId="167" w16cid:durableId="1997950704">
    <w:abstractNumId w:val="100"/>
  </w:num>
  <w:num w:numId="168" w16cid:durableId="601499244">
    <w:abstractNumId w:val="156"/>
  </w:num>
  <w:num w:numId="169" w16cid:durableId="785655392">
    <w:abstractNumId w:val="0"/>
  </w:num>
  <w:num w:numId="170" w16cid:durableId="1063678010">
    <w:abstractNumId w:val="89"/>
  </w:num>
  <w:num w:numId="171" w16cid:durableId="1015956016">
    <w:abstractNumId w:val="85"/>
  </w:num>
  <w:num w:numId="172" w16cid:durableId="1423142062">
    <w:abstractNumId w:val="197"/>
  </w:num>
  <w:num w:numId="173" w16cid:durableId="748190965">
    <w:abstractNumId w:val="97"/>
  </w:num>
  <w:num w:numId="174" w16cid:durableId="1802725906">
    <w:abstractNumId w:val="154"/>
  </w:num>
  <w:num w:numId="175" w16cid:durableId="538932150">
    <w:abstractNumId w:val="63"/>
  </w:num>
  <w:num w:numId="176" w16cid:durableId="256909803">
    <w:abstractNumId w:val="8"/>
  </w:num>
  <w:num w:numId="177" w16cid:durableId="983318399">
    <w:abstractNumId w:val="59"/>
  </w:num>
  <w:num w:numId="178" w16cid:durableId="1898318777">
    <w:abstractNumId w:val="14"/>
  </w:num>
  <w:num w:numId="179" w16cid:durableId="1499881930">
    <w:abstractNumId w:val="191"/>
  </w:num>
  <w:num w:numId="180" w16cid:durableId="2102067569">
    <w:abstractNumId w:val="111"/>
  </w:num>
  <w:num w:numId="181" w16cid:durableId="677197407">
    <w:abstractNumId w:val="190"/>
  </w:num>
  <w:num w:numId="182" w16cid:durableId="2124223693">
    <w:abstractNumId w:val="133"/>
  </w:num>
  <w:num w:numId="183" w16cid:durableId="1228881061">
    <w:abstractNumId w:val="67"/>
  </w:num>
  <w:num w:numId="184" w16cid:durableId="1104610740">
    <w:abstractNumId w:val="48"/>
  </w:num>
  <w:num w:numId="185" w16cid:durableId="807824106">
    <w:abstractNumId w:val="91"/>
  </w:num>
  <w:num w:numId="186" w16cid:durableId="5245630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0617466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5948071">
    <w:abstractNumId w:val="44"/>
  </w:num>
  <w:num w:numId="189" w16cid:durableId="35782855">
    <w:abstractNumId w:val="13"/>
  </w:num>
  <w:num w:numId="190" w16cid:durableId="1161115621">
    <w:abstractNumId w:val="30"/>
  </w:num>
  <w:num w:numId="191" w16cid:durableId="1572079365">
    <w:abstractNumId w:val="64"/>
  </w:num>
  <w:num w:numId="192" w16cid:durableId="1927415695">
    <w:abstractNumId w:val="164"/>
  </w:num>
  <w:num w:numId="193" w16cid:durableId="1518229143">
    <w:abstractNumId w:val="52"/>
  </w:num>
  <w:num w:numId="194" w16cid:durableId="707799796">
    <w:abstractNumId w:val="168"/>
  </w:num>
  <w:num w:numId="195" w16cid:durableId="1522625528">
    <w:abstractNumId w:val="50"/>
  </w:num>
  <w:num w:numId="196" w16cid:durableId="1607276468">
    <w:abstractNumId w:val="184"/>
  </w:num>
  <w:num w:numId="197" w16cid:durableId="475801935">
    <w:abstractNumId w:val="36"/>
  </w:num>
  <w:num w:numId="198" w16cid:durableId="328601136">
    <w:abstractNumId w:val="181"/>
  </w:num>
  <w:num w:numId="199" w16cid:durableId="356388102">
    <w:abstractNumId w:val="127"/>
  </w:num>
  <w:num w:numId="200" w16cid:durableId="2145584468">
    <w:abstractNumId w:val="28"/>
  </w:num>
  <w:num w:numId="201" w16cid:durableId="2078552405">
    <w:abstractNumId w:val="19"/>
  </w:num>
  <w:num w:numId="202" w16cid:durableId="498353115">
    <w:abstractNumId w:val="86"/>
  </w:num>
  <w:num w:numId="203" w16cid:durableId="808866903">
    <w:abstractNumId w:val="170"/>
  </w:num>
  <w:num w:numId="204" w16cid:durableId="599458421">
    <w:abstractNumId w:val="79"/>
  </w:num>
  <w:num w:numId="205" w16cid:durableId="1079837324">
    <w:abstractNumId w:val="1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343EB"/>
    <w:rsid w:val="003471A8"/>
    <w:rsid w:val="003514C6"/>
    <w:rsid w:val="00353769"/>
    <w:rsid w:val="00361C9A"/>
    <w:rsid w:val="00362BBC"/>
    <w:rsid w:val="0036501F"/>
    <w:rsid w:val="00367350"/>
    <w:rsid w:val="0038280C"/>
    <w:rsid w:val="0038392E"/>
    <w:rsid w:val="0038480E"/>
    <w:rsid w:val="00397B7D"/>
    <w:rsid w:val="003A5A83"/>
    <w:rsid w:val="003B0982"/>
    <w:rsid w:val="003B14DD"/>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56A3"/>
    <w:rsid w:val="00566558"/>
    <w:rsid w:val="00567614"/>
    <w:rsid w:val="00574467"/>
    <w:rsid w:val="005805B4"/>
    <w:rsid w:val="00584A50"/>
    <w:rsid w:val="00593E6C"/>
    <w:rsid w:val="00594070"/>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05AE"/>
    <w:rsid w:val="007C1AD3"/>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0FDF"/>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034"/>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65EE3"/>
    <w:rsid w:val="00A7100F"/>
    <w:rsid w:val="00A75F05"/>
    <w:rsid w:val="00A81397"/>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65FA5"/>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00C0"/>
    <w:rsid w:val="00CB33E2"/>
    <w:rsid w:val="00CC2310"/>
    <w:rsid w:val="00CC3AAE"/>
    <w:rsid w:val="00CC7F5B"/>
    <w:rsid w:val="00CD0869"/>
    <w:rsid w:val="00CD18EF"/>
    <w:rsid w:val="00CD7C94"/>
    <w:rsid w:val="00CF3CC1"/>
    <w:rsid w:val="00D069AE"/>
    <w:rsid w:val="00D248EF"/>
    <w:rsid w:val="00D27FFE"/>
    <w:rsid w:val="00D529FC"/>
    <w:rsid w:val="00D64CF8"/>
    <w:rsid w:val="00D735DB"/>
    <w:rsid w:val="00D76A1C"/>
    <w:rsid w:val="00D82DCF"/>
    <w:rsid w:val="00D90102"/>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51465"/>
    <w:rsid w:val="00F600F7"/>
    <w:rsid w:val="00F61914"/>
    <w:rsid w:val="00F72997"/>
    <w:rsid w:val="00F75314"/>
    <w:rsid w:val="00F7738C"/>
    <w:rsid w:val="00F81EB2"/>
    <w:rsid w:val="00F972D8"/>
    <w:rsid w:val="00F97D0E"/>
    <w:rsid w:val="00FA214D"/>
    <w:rsid w:val="00FA2506"/>
    <w:rsid w:val="00FB0171"/>
    <w:rsid w:val="00FB2BD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link w:val="Titlu1Caracter"/>
    <w:qFormat/>
    <w:rsid w:val="00362BBC"/>
    <w:pPr>
      <w:keepNext/>
      <w:jc w:val="both"/>
      <w:outlineLvl w:val="0"/>
    </w:pPr>
    <w:rPr>
      <w:b/>
      <w:bCs/>
      <w:sz w:val="28"/>
      <w:lang w:val="ro-RO"/>
    </w:rPr>
  </w:style>
  <w:style w:type="paragraph" w:styleId="Titlu2">
    <w:name w:val="heading 2"/>
    <w:basedOn w:val="Normal"/>
    <w:next w:val="Normal"/>
    <w:link w:val="Titlu2Caracter"/>
    <w:qFormat/>
    <w:rsid w:val="00362BBC"/>
    <w:pPr>
      <w:keepNext/>
      <w:spacing w:line="360" w:lineRule="auto"/>
      <w:jc w:val="center"/>
      <w:outlineLvl w:val="1"/>
    </w:pPr>
    <w:rPr>
      <w:b/>
      <w:bCs/>
      <w:sz w:val="28"/>
      <w:lang w:val="ro-RO"/>
    </w:rPr>
  </w:style>
  <w:style w:type="paragraph" w:styleId="Titlu3">
    <w:name w:val="heading 3"/>
    <w:basedOn w:val="Normal"/>
    <w:next w:val="Normal"/>
    <w:link w:val="Titlu3Caracter"/>
    <w:qFormat/>
    <w:rsid w:val="00362BBC"/>
    <w:pPr>
      <w:keepNext/>
      <w:jc w:val="center"/>
      <w:outlineLvl w:val="2"/>
    </w:pPr>
    <w:rPr>
      <w:b/>
      <w:bCs/>
      <w:lang w:val="ro-RO"/>
    </w:rPr>
  </w:style>
  <w:style w:type="paragraph" w:styleId="Titlu4">
    <w:name w:val="heading 4"/>
    <w:basedOn w:val="Normal"/>
    <w:next w:val="Normal"/>
    <w:link w:val="Titlu4Caracter"/>
    <w:qFormat/>
    <w:rsid w:val="009536A5"/>
    <w:pPr>
      <w:keepNext/>
      <w:spacing w:before="240" w:after="60"/>
      <w:outlineLvl w:val="3"/>
    </w:pPr>
    <w:rPr>
      <w:b/>
      <w:bCs/>
      <w:sz w:val="28"/>
      <w:szCs w:val="28"/>
    </w:rPr>
  </w:style>
  <w:style w:type="paragraph" w:styleId="Titlu9">
    <w:name w:val="heading 9"/>
    <w:basedOn w:val="Normal"/>
    <w:next w:val="Normal"/>
    <w:link w:val="Titlu9Caracter"/>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link w:val="Corptext3Caracter"/>
    <w:rsid w:val="00362BBC"/>
    <w:pPr>
      <w:jc w:val="both"/>
    </w:pPr>
    <w:rPr>
      <w:i/>
      <w:szCs w:val="20"/>
      <w:lang w:val="ro-RO"/>
    </w:rPr>
  </w:style>
  <w:style w:type="paragraph" w:styleId="Indentcorptext">
    <w:name w:val="Body Text Indent"/>
    <w:basedOn w:val="Normal"/>
    <w:link w:val="IndentcorptextCaracter"/>
    <w:rsid w:val="00362BBC"/>
    <w:pPr>
      <w:ind w:firstLine="360"/>
    </w:pPr>
    <w:rPr>
      <w:szCs w:val="20"/>
      <w:lang w:val="ro-RO"/>
    </w:rPr>
  </w:style>
  <w:style w:type="paragraph" w:styleId="Indentcorptext2">
    <w:name w:val="Body Text Indent 2"/>
    <w:basedOn w:val="Normal"/>
    <w:link w:val="Indentcorptext2Caracter"/>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link w:val="AntetCaracter"/>
    <w:rsid w:val="00193B1A"/>
    <w:pPr>
      <w:tabs>
        <w:tab w:val="center" w:pos="4677"/>
        <w:tab w:val="right" w:pos="9355"/>
      </w:tabs>
    </w:pPr>
  </w:style>
  <w:style w:type="paragraph" w:styleId="Subsol">
    <w:name w:val="footer"/>
    <w:basedOn w:val="Normal"/>
    <w:link w:val="SubsolCaracter"/>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link w:val="SubtitluCaracter"/>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 w:type="paragraph" w:styleId="Frspaiere">
    <w:name w:val="No Spacing"/>
    <w:uiPriority w:val="1"/>
    <w:qFormat/>
    <w:rsid w:val="00CB00C0"/>
    <w:rPr>
      <w:sz w:val="24"/>
      <w:szCs w:val="24"/>
    </w:rPr>
  </w:style>
  <w:style w:type="character" w:styleId="Accentuat">
    <w:name w:val="Emphasis"/>
    <w:uiPriority w:val="20"/>
    <w:qFormat/>
    <w:rsid w:val="00CB00C0"/>
    <w:rPr>
      <w:i/>
      <w:iCs/>
    </w:rPr>
  </w:style>
  <w:style w:type="paragraph" w:customStyle="1" w:styleId="Default">
    <w:name w:val="Default"/>
    <w:rsid w:val="00FB2BDC"/>
    <w:pPr>
      <w:autoSpaceDE w:val="0"/>
      <w:autoSpaceDN w:val="0"/>
      <w:adjustRightInd w:val="0"/>
    </w:pPr>
    <w:rPr>
      <w:color w:val="000000"/>
      <w:sz w:val="24"/>
      <w:szCs w:val="24"/>
      <w:lang w:val="en-US"/>
    </w:rPr>
  </w:style>
  <w:style w:type="character" w:customStyle="1" w:styleId="Titlu1Caracter">
    <w:name w:val="Titlu 1 Caracter"/>
    <w:link w:val="Titlu1"/>
    <w:rsid w:val="00594070"/>
    <w:rPr>
      <w:b/>
      <w:bCs/>
      <w:sz w:val="28"/>
      <w:szCs w:val="24"/>
      <w:lang w:val="ro-RO"/>
    </w:rPr>
  </w:style>
  <w:style w:type="character" w:customStyle="1" w:styleId="a0">
    <w:name w:val="Основной текст_"/>
    <w:link w:val="1"/>
    <w:locked/>
    <w:rsid w:val="00594070"/>
    <w:rPr>
      <w:sz w:val="26"/>
      <w:szCs w:val="26"/>
      <w:shd w:val="clear" w:color="auto" w:fill="FFFFFF"/>
    </w:rPr>
  </w:style>
  <w:style w:type="paragraph" w:customStyle="1" w:styleId="1">
    <w:name w:val="Основной текст1"/>
    <w:basedOn w:val="Normal"/>
    <w:link w:val="a0"/>
    <w:rsid w:val="00594070"/>
    <w:pPr>
      <w:widowControl w:val="0"/>
      <w:shd w:val="clear" w:color="auto" w:fill="FFFFFF"/>
      <w:spacing w:line="317" w:lineRule="exact"/>
      <w:ind w:hanging="340"/>
      <w:jc w:val="center"/>
    </w:pPr>
    <w:rPr>
      <w:sz w:val="26"/>
      <w:szCs w:val="26"/>
    </w:rPr>
  </w:style>
  <w:style w:type="character" w:customStyle="1" w:styleId="BodyTextChar">
    <w:name w:val="Body Text Char"/>
    <w:uiPriority w:val="99"/>
    <w:locked/>
    <w:rsid w:val="00594070"/>
    <w:rPr>
      <w:rFonts w:ascii="Times New Roman" w:hAnsi="Times New Roman"/>
      <w:sz w:val="27"/>
      <w:shd w:val="clear" w:color="auto" w:fill="FFFFFF"/>
    </w:rPr>
  </w:style>
  <w:style w:type="paragraph" w:customStyle="1" w:styleId="10">
    <w:name w:val="1"/>
    <w:basedOn w:val="Normal"/>
    <w:next w:val="Titlu"/>
    <w:link w:val="a1"/>
    <w:qFormat/>
    <w:rsid w:val="00594070"/>
    <w:pPr>
      <w:spacing w:line="360" w:lineRule="auto"/>
      <w:jc w:val="center"/>
    </w:pPr>
    <w:rPr>
      <w:b/>
      <w:bCs/>
      <w:i/>
      <w:iCs/>
      <w:sz w:val="32"/>
      <w:lang w:val="ro-RO"/>
    </w:rPr>
  </w:style>
  <w:style w:type="character" w:customStyle="1" w:styleId="a1">
    <w:name w:val="Название Знак"/>
    <w:link w:val="10"/>
    <w:rsid w:val="00594070"/>
    <w:rPr>
      <w:b/>
      <w:bCs/>
      <w:i/>
      <w:iCs/>
      <w:sz w:val="32"/>
      <w:szCs w:val="24"/>
      <w:lang w:val="ro-RO"/>
    </w:rPr>
  </w:style>
  <w:style w:type="paragraph" w:styleId="PreformatatHTML">
    <w:name w:val="HTML Preformatted"/>
    <w:basedOn w:val="Normal"/>
    <w:link w:val="PreformatatHTMLCaracter"/>
    <w:uiPriority w:val="99"/>
    <w:unhideWhenUsed/>
    <w:rsid w:val="0059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594070"/>
    <w:rPr>
      <w:rFonts w:ascii="Courier New" w:hAnsi="Courier New" w:cs="Courier New"/>
      <w:lang w:val="ro-RO" w:eastAsia="ro-RO"/>
    </w:rPr>
  </w:style>
  <w:style w:type="character" w:customStyle="1" w:styleId="y2iqfc">
    <w:name w:val="y2iqfc"/>
    <w:basedOn w:val="Fontdeparagrafimplicit"/>
    <w:rsid w:val="00594070"/>
  </w:style>
  <w:style w:type="character" w:customStyle="1" w:styleId="SubsolCaracter">
    <w:name w:val="Subsol Caracter"/>
    <w:link w:val="Subsol"/>
    <w:rsid w:val="003343EB"/>
    <w:rPr>
      <w:sz w:val="24"/>
      <w:szCs w:val="24"/>
    </w:rPr>
  </w:style>
  <w:style w:type="character" w:customStyle="1" w:styleId="Titlu2Caracter">
    <w:name w:val="Titlu 2 Caracter"/>
    <w:basedOn w:val="Fontdeparagrafimplicit"/>
    <w:link w:val="Titlu2"/>
    <w:rsid w:val="00963034"/>
    <w:rPr>
      <w:b/>
      <w:bCs/>
      <w:sz w:val="28"/>
      <w:szCs w:val="24"/>
      <w:lang w:val="ro-RO"/>
    </w:rPr>
  </w:style>
  <w:style w:type="character" w:customStyle="1" w:styleId="Titlu3Caracter">
    <w:name w:val="Titlu 3 Caracter"/>
    <w:basedOn w:val="Fontdeparagrafimplicit"/>
    <w:link w:val="Titlu3"/>
    <w:rsid w:val="00963034"/>
    <w:rPr>
      <w:b/>
      <w:bCs/>
      <w:sz w:val="24"/>
      <w:szCs w:val="24"/>
      <w:lang w:val="ro-RO"/>
    </w:rPr>
  </w:style>
  <w:style w:type="character" w:customStyle="1" w:styleId="Titlu4Caracter">
    <w:name w:val="Titlu 4 Caracter"/>
    <w:basedOn w:val="Fontdeparagrafimplicit"/>
    <w:link w:val="Titlu4"/>
    <w:rsid w:val="00963034"/>
    <w:rPr>
      <w:b/>
      <w:bCs/>
      <w:sz w:val="28"/>
      <w:szCs w:val="28"/>
    </w:rPr>
  </w:style>
  <w:style w:type="character" w:customStyle="1" w:styleId="Titlu9Caracter">
    <w:name w:val="Titlu 9 Caracter"/>
    <w:basedOn w:val="Fontdeparagrafimplicit"/>
    <w:link w:val="Titlu9"/>
    <w:rsid w:val="00963034"/>
    <w:rPr>
      <w:rFonts w:ascii="Arial" w:hAnsi="Arial" w:cs="Arial"/>
      <w:sz w:val="22"/>
      <w:szCs w:val="22"/>
    </w:rPr>
  </w:style>
  <w:style w:type="character" w:customStyle="1" w:styleId="Corptext2Caracter">
    <w:name w:val="Corp text 2 Caracter"/>
    <w:basedOn w:val="Fontdeparagrafimplicit"/>
    <w:link w:val="Corptext2"/>
    <w:rsid w:val="00963034"/>
    <w:rPr>
      <w:sz w:val="24"/>
      <w:lang w:val="ro-RO"/>
    </w:rPr>
  </w:style>
  <w:style w:type="character" w:customStyle="1" w:styleId="Corptext3Caracter">
    <w:name w:val="Corp text 3 Caracter"/>
    <w:basedOn w:val="Fontdeparagrafimplicit"/>
    <w:link w:val="Corptext3"/>
    <w:rsid w:val="00963034"/>
    <w:rPr>
      <w:i/>
      <w:sz w:val="24"/>
      <w:lang w:val="ro-RO"/>
    </w:rPr>
  </w:style>
  <w:style w:type="character" w:customStyle="1" w:styleId="IndentcorptextCaracter">
    <w:name w:val="Indent corp text Caracter"/>
    <w:basedOn w:val="Fontdeparagrafimplicit"/>
    <w:link w:val="Indentcorptext"/>
    <w:rsid w:val="00963034"/>
    <w:rPr>
      <w:sz w:val="24"/>
      <w:lang w:val="ro-RO"/>
    </w:rPr>
  </w:style>
  <w:style w:type="character" w:customStyle="1" w:styleId="Indentcorptext2Caracter">
    <w:name w:val="Indent corp text 2 Caracter"/>
    <w:basedOn w:val="Fontdeparagrafimplicit"/>
    <w:link w:val="Indentcorptext2"/>
    <w:rsid w:val="00963034"/>
    <w:rPr>
      <w:sz w:val="24"/>
      <w:lang w:val="ro-RO"/>
    </w:rPr>
  </w:style>
  <w:style w:type="character" w:customStyle="1" w:styleId="AntetCaracter">
    <w:name w:val="Antet Caracter"/>
    <w:basedOn w:val="Fontdeparagrafimplicit"/>
    <w:link w:val="Antet"/>
    <w:rsid w:val="00963034"/>
    <w:rPr>
      <w:sz w:val="24"/>
      <w:szCs w:val="24"/>
    </w:rPr>
  </w:style>
  <w:style w:type="character" w:customStyle="1" w:styleId="SubtitluCaracter">
    <w:name w:val="Subtitlu Caracter"/>
    <w:basedOn w:val="Fontdeparagrafimplicit"/>
    <w:link w:val="Subtitlu"/>
    <w:rsid w:val="00963034"/>
    <w:rPr>
      <w:b/>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media.ro/article_show.php?g_id=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bn.idsi.md/ro/collection_view/5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3191</Words>
  <Characters>18195</Characters>
  <Application>Microsoft Office Word</Application>
  <DocSecurity>0</DocSecurity>
  <Lines>151</Lines>
  <Paragraphs>42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21344</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2</cp:revision>
  <cp:lastPrinted>2017-09-19T13:22:00Z</cp:lastPrinted>
  <dcterms:created xsi:type="dcterms:W3CDTF">2024-05-27T08:16:00Z</dcterms:created>
  <dcterms:modified xsi:type="dcterms:W3CDTF">2024-05-27T08:16:00Z</dcterms:modified>
</cp:coreProperties>
</file>