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F0" w:rsidRDefault="009335F0" w:rsidP="009335F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Test </w:t>
      </w:r>
    </w:p>
    <w:p w:rsidR="009335F0" w:rsidRDefault="009335F0" w:rsidP="009335F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Subiectul I. ÎNŢELEGEREA UNUI TEXT SCRIS</w:t>
      </w:r>
    </w:p>
    <w:p w:rsidR="009335F0" w:rsidRPr="00751D45" w:rsidRDefault="009335F0" w:rsidP="009335F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Citiți textul  </w:t>
      </w:r>
      <w:r w:rsidRPr="00751D45">
        <w:rPr>
          <w:rFonts w:ascii="Times New Roman" w:hAnsi="Times New Roman" w:cs="Times New Roman"/>
          <w:i/>
          <w:sz w:val="24"/>
          <w:szCs w:val="24"/>
          <w:lang w:val="en-US"/>
        </w:rPr>
        <w:t>Tumori benigne versus tumori maligne:</w:t>
      </w:r>
    </w:p>
    <w:p w:rsidR="009335F0" w:rsidRDefault="009335F0" w:rsidP="009335F0">
      <w:pPr>
        <w:pStyle w:val="a3"/>
        <w:spacing w:line="276" w:lineRule="auto"/>
        <w:ind w:firstLine="708"/>
        <w:jc w:val="both"/>
        <w:rPr>
          <w:lang w:val="en-US"/>
        </w:rPr>
      </w:pPr>
      <w:r w:rsidRPr="00A8331A">
        <w:rPr>
          <w:lang w:val="en-US"/>
        </w:rPr>
        <w:t xml:space="preserve">De cele mai </w:t>
      </w:r>
      <w:r>
        <w:rPr>
          <w:lang w:val="en-US"/>
        </w:rPr>
        <w:t>multe ori, oamenii interpretează greşit termenul "tumoare", utilizâ</w:t>
      </w:r>
      <w:r w:rsidRPr="00A8331A">
        <w:rPr>
          <w:lang w:val="en-US"/>
        </w:rPr>
        <w:t>ndu-l ca un si</w:t>
      </w:r>
      <w:r>
        <w:rPr>
          <w:lang w:val="en-US"/>
        </w:rPr>
        <w:t>nonim pentru "cancer". Atunci câ</w:t>
      </w:r>
      <w:r w:rsidRPr="00A8331A">
        <w:rPr>
          <w:lang w:val="en-US"/>
        </w:rPr>
        <w:t>nd celulele anorm</w:t>
      </w:r>
      <w:r>
        <w:rPr>
          <w:lang w:val="en-US"/>
        </w:rPr>
        <w:t>ale în creştere formează tumori, iar acestea invadează</w:t>
      </w:r>
      <w:r w:rsidRPr="00A8331A">
        <w:rPr>
          <w:lang w:val="en-US"/>
        </w:rPr>
        <w:t xml:space="preserve"> a</w:t>
      </w:r>
      <w:r>
        <w:rPr>
          <w:lang w:val="en-US"/>
        </w:rPr>
        <w:t>lte tipuri de celule adiacente şi se răspândesc în organism prin sânge sau limfă</w:t>
      </w:r>
      <w:r w:rsidRPr="00A8331A">
        <w:rPr>
          <w:lang w:val="en-US"/>
        </w:rPr>
        <w:t>, este vorba</w:t>
      </w:r>
      <w:r>
        <w:rPr>
          <w:lang w:val="en-US"/>
        </w:rPr>
        <w:t xml:space="preserve"> despre tumori maligne. O tumoare malignă </w:t>
      </w:r>
      <w:r w:rsidRPr="00416ECA">
        <w:rPr>
          <w:lang w:val="en-US"/>
        </w:rPr>
        <w:t xml:space="preserve">provoacă </w:t>
      </w:r>
      <w:r>
        <w:rPr>
          <w:lang w:val="en-US"/>
        </w:rPr>
        <w:t>metastaze (invadează alte organe), dar o tumoră benignă</w:t>
      </w:r>
      <w:r w:rsidRPr="00A8331A">
        <w:rPr>
          <w:lang w:val="en-US"/>
        </w:rPr>
        <w:t xml:space="preserve"> nu.</w:t>
      </w:r>
      <w:r>
        <w:rPr>
          <w:lang w:val="en-US"/>
        </w:rPr>
        <w:t xml:space="preserve"> Tumoarea care rămâne limitată</w:t>
      </w:r>
      <w:r w:rsidRPr="00A8331A">
        <w:rPr>
          <w:lang w:val="en-US"/>
        </w:rPr>
        <w:t xml:space="preserve"> la </w:t>
      </w:r>
      <w:r>
        <w:rPr>
          <w:lang w:val="en-US"/>
        </w:rPr>
        <w:t>originea sa (care nu se poate răspândi) se numeşte tumoră benignă. Tumoarea benignă ce</w:t>
      </w:r>
      <w:r w:rsidRPr="00416ECA">
        <w:rPr>
          <w:lang w:val="en-US"/>
        </w:rPr>
        <w:t>se dezvoltă</w:t>
      </w:r>
      <w:r>
        <w:rPr>
          <w:lang w:val="en-US"/>
        </w:rPr>
        <w:t xml:space="preserve"> normal nu provoacă nicio problemă ş</w:t>
      </w:r>
      <w:r w:rsidRPr="00A8331A">
        <w:rPr>
          <w:lang w:val="en-US"/>
        </w:rPr>
        <w:t>i nu are nevoie d</w:t>
      </w:r>
      <w:r>
        <w:rPr>
          <w:lang w:val="en-US"/>
        </w:rPr>
        <w:t>e niciun tratament, dar o tumoare benignă de mari proporţ</w:t>
      </w:r>
      <w:r w:rsidRPr="00A8331A">
        <w:rPr>
          <w:lang w:val="en-US"/>
        </w:rPr>
        <w:t>ii poate deteriora</w:t>
      </w:r>
      <w:r>
        <w:rPr>
          <w:lang w:val="en-US"/>
        </w:rPr>
        <w:t xml:space="preserve"> ţesutul adiacent şi organul, putâ</w:t>
      </w:r>
      <w:r w:rsidRPr="00A8331A">
        <w:rPr>
          <w:lang w:val="en-US"/>
        </w:rPr>
        <w:t>nd provo</w:t>
      </w:r>
      <w:r>
        <w:rPr>
          <w:lang w:val="en-US"/>
        </w:rPr>
        <w:t xml:space="preserve">acă mari daune. O tumoră benignă ce provoacă probleme este eliminată </w:t>
      </w:r>
      <w:r w:rsidRPr="00117A95">
        <w:rPr>
          <w:lang w:val="en-US"/>
        </w:rPr>
        <w:t xml:space="preserve">chirurgical. </w:t>
      </w:r>
      <w:r w:rsidRPr="00976883">
        <w:rPr>
          <w:lang w:val="en-US"/>
        </w:rPr>
        <w:t>În cele mai multe cazuri, tumora benignă, odată ce este scoasă, nu se dezvoltă din nou. Anumite tumori benigne</w:t>
      </w:r>
      <w:r>
        <w:rPr>
          <w:lang w:val="en-US"/>
        </w:rPr>
        <w:t xml:space="preserve"> pot deveni canceroase mai târziu (fiind numită premalignă</w:t>
      </w:r>
      <w:r w:rsidRPr="00A8331A">
        <w:rPr>
          <w:lang w:val="en-US"/>
        </w:rPr>
        <w:t>), dar astf</w:t>
      </w:r>
      <w:r>
        <w:rPr>
          <w:lang w:val="en-US"/>
        </w:rPr>
        <w:t xml:space="preserve">el de cazuri sunt foarte rare.Tumorile maligne </w:t>
      </w:r>
      <w:r w:rsidRPr="00416ECA">
        <w:rPr>
          <w:lang w:val="en-US"/>
        </w:rPr>
        <w:t xml:space="preserve">conţin </w:t>
      </w:r>
      <w:r w:rsidRPr="00A8331A">
        <w:rPr>
          <w:lang w:val="en-US"/>
        </w:rPr>
        <w:t>celule c</w:t>
      </w:r>
      <w:r>
        <w:rPr>
          <w:lang w:val="en-US"/>
        </w:rPr>
        <w:t>anceroase.Acestea pot invada părţi îndepă</w:t>
      </w:r>
      <w:r w:rsidRPr="00A8331A">
        <w:rPr>
          <w:lang w:val="en-US"/>
        </w:rPr>
        <w:t>rta</w:t>
      </w:r>
      <w:r>
        <w:rPr>
          <w:lang w:val="en-US"/>
        </w:rPr>
        <w:t>te ale corpului, în special plămânii, ficatul, creierul şi oasele. Atunci când o tumoră malignă se extinde şi începe să crească în alte zone decâ</w:t>
      </w:r>
      <w:r w:rsidRPr="00A8331A">
        <w:rPr>
          <w:lang w:val="en-US"/>
        </w:rPr>
        <w:t>t z</w:t>
      </w:r>
      <w:r>
        <w:rPr>
          <w:lang w:val="en-US"/>
        </w:rPr>
        <w:t>ona de origine, aceasta se numeşte tumoră "secundară". Astfel, creşterea tumorii maligne înseamnă "creş</w:t>
      </w:r>
      <w:r w:rsidRPr="00A8331A">
        <w:rPr>
          <w:lang w:val="en-US"/>
        </w:rPr>
        <w:t>terea cancerul</w:t>
      </w:r>
      <w:r>
        <w:rPr>
          <w:lang w:val="en-US"/>
        </w:rPr>
        <w:t>ui". Astfel de tumori, atunci când sunt depistate în stadii incipiente, pot fi îndepărtate chirurgical. Chiar şi după îndepărtarea chirurgicală, există şanse de recidivare î</w:t>
      </w:r>
      <w:r w:rsidRPr="00A8331A">
        <w:rPr>
          <w:lang w:val="en-US"/>
        </w:rPr>
        <w:t xml:space="preserve">n cazul tumorilor maligne.Tratamente cum ar fi </w:t>
      </w:r>
      <w:hyperlink r:id="rId7" w:tgtFrame="_blank" w:history="1">
        <w:r w:rsidRPr="00751D45">
          <w:rPr>
            <w:rStyle w:val="a4"/>
            <w:color w:val="000000" w:themeColor="text1"/>
            <w:lang w:val="en-US"/>
          </w:rPr>
          <w:t>chimioterapia</w:t>
        </w:r>
      </w:hyperlink>
      <w:r>
        <w:rPr>
          <w:lang w:val="en-US"/>
        </w:rPr>
        <w:t xml:space="preserve"> şi radioterapia ajută</w:t>
      </w:r>
      <w:r w:rsidRPr="00A8331A">
        <w:rPr>
          <w:lang w:val="en-US"/>
        </w:rPr>
        <w:t xml:space="preserve"> la dis</w:t>
      </w:r>
      <w:r>
        <w:rPr>
          <w:lang w:val="en-US"/>
        </w:rPr>
        <w:t>trugerea celulelor canceroase ră</w:t>
      </w:r>
      <w:r w:rsidRPr="00A8331A">
        <w:rPr>
          <w:lang w:val="en-US"/>
        </w:rPr>
        <w:t>mase.</w:t>
      </w:r>
    </w:p>
    <w:p w:rsidR="009335F0" w:rsidRDefault="009335F0" w:rsidP="009335F0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117A95">
        <w:rPr>
          <w:b/>
          <w:lang w:val="en-US"/>
        </w:rPr>
        <w:t>Scrieţi sinonimele următoarelor cuvinte:</w:t>
      </w:r>
      <w:r>
        <w:rPr>
          <w:b/>
          <w:lang w:val="en-US"/>
        </w:rPr>
        <w:t xml:space="preserve">                                             10 p.</w:t>
      </w:r>
    </w:p>
    <w:p w:rsidR="009335F0" w:rsidRDefault="009335F0" w:rsidP="009335F0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>
        <w:rPr>
          <w:lang w:val="en-US"/>
        </w:rPr>
        <w:t>a</w:t>
      </w:r>
      <w:r w:rsidRPr="00117A95">
        <w:rPr>
          <w:lang w:val="en-US"/>
        </w:rPr>
        <w:t xml:space="preserve"> utiliza - _________________</w:t>
      </w:r>
      <w:r>
        <w:rPr>
          <w:lang w:val="en-US"/>
        </w:rPr>
        <w:t xml:space="preserve">                        maladie - _______________________</w:t>
      </w:r>
    </w:p>
    <w:p w:rsidR="009335F0" w:rsidRPr="00117A95" w:rsidRDefault="009335F0" w:rsidP="009335F0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>
        <w:rPr>
          <w:lang w:val="en-US"/>
        </w:rPr>
        <w:t>a</w:t>
      </w:r>
      <w:r w:rsidRPr="00117A95">
        <w:rPr>
          <w:lang w:val="en-US"/>
        </w:rPr>
        <w:t xml:space="preserve"> provoca - ________________</w:t>
      </w:r>
      <w:r>
        <w:rPr>
          <w:lang w:val="en-US"/>
        </w:rPr>
        <w:t xml:space="preserve">                        zonă - _________________________</w:t>
      </w:r>
    </w:p>
    <w:p w:rsidR="009335F0" w:rsidRPr="00117A95" w:rsidRDefault="009335F0" w:rsidP="009335F0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>
        <w:rPr>
          <w:lang w:val="en-US"/>
        </w:rPr>
        <w:t>a</w:t>
      </w:r>
      <w:r w:rsidRPr="00117A95">
        <w:rPr>
          <w:lang w:val="en-US"/>
        </w:rPr>
        <w:t xml:space="preserve"> se dezvolta - _________________</w:t>
      </w:r>
    </w:p>
    <w:p w:rsidR="009335F0" w:rsidRDefault="009335F0" w:rsidP="009335F0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Oferiți un răspuns potrivit pentru următoarele întrebări:                    10 p.</w:t>
      </w:r>
    </w:p>
    <w:p w:rsidR="009335F0" w:rsidRDefault="009335F0" w:rsidP="009335F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lang w:val="en-US"/>
        </w:rPr>
      </w:pPr>
      <w:r w:rsidRPr="00751D45">
        <w:rPr>
          <w:lang w:val="en-US"/>
        </w:rPr>
        <w:t>Ce este o tumoare malignă?</w:t>
      </w:r>
      <w:r>
        <w:rPr>
          <w:b/>
          <w:lang w:val="en-US"/>
        </w:rPr>
        <w:t xml:space="preserve"> ………………………………………………………………</w:t>
      </w:r>
    </w:p>
    <w:p w:rsidR="009335F0" w:rsidRPr="00751D45" w:rsidRDefault="009335F0" w:rsidP="009335F0">
      <w:pPr>
        <w:pStyle w:val="a3"/>
        <w:spacing w:before="0" w:beforeAutospacing="0" w:after="0" w:afterAutospacing="0" w:line="360" w:lineRule="auto"/>
        <w:ind w:left="720"/>
        <w:jc w:val="both"/>
        <w:rPr>
          <w:b/>
          <w:lang w:val="en-US"/>
        </w:rPr>
      </w:pPr>
      <w:r>
        <w:rPr>
          <w:b/>
          <w:lang w:val="en-US"/>
        </w:rPr>
        <w:t>……………………………………………………………………………………………..</w:t>
      </w:r>
    </w:p>
    <w:p w:rsidR="009335F0" w:rsidRPr="007007E7" w:rsidRDefault="009335F0" w:rsidP="009335F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lang w:val="en-US"/>
        </w:rPr>
      </w:pPr>
      <w:r w:rsidRPr="007007E7">
        <w:rPr>
          <w:lang w:val="en-US"/>
        </w:rPr>
        <w:t>Care este diferența dintre o tumoare benignă și o tumoare malignă?</w:t>
      </w:r>
      <w:r w:rsidRPr="007007E7">
        <w:rPr>
          <w:b/>
          <w:lang w:val="en-US"/>
        </w:rPr>
        <w:t>…………………….</w:t>
      </w:r>
    </w:p>
    <w:p w:rsidR="009335F0" w:rsidRPr="007007E7" w:rsidRDefault="009335F0" w:rsidP="009335F0">
      <w:pPr>
        <w:pStyle w:val="a3"/>
        <w:spacing w:before="0" w:beforeAutospacing="0" w:after="0" w:afterAutospacing="0" w:line="360" w:lineRule="auto"/>
        <w:ind w:left="720"/>
        <w:jc w:val="both"/>
        <w:rPr>
          <w:b/>
          <w:lang w:val="en-US"/>
        </w:rPr>
      </w:pPr>
      <w:r w:rsidRPr="007007E7">
        <w:rPr>
          <w:b/>
          <w:lang w:val="en-US"/>
        </w:rPr>
        <w:t>…………………………………………………………………………………………......</w:t>
      </w:r>
    </w:p>
    <w:p w:rsidR="009335F0" w:rsidRPr="007007E7" w:rsidRDefault="009335F0" w:rsidP="009335F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lang w:val="en-US"/>
        </w:rPr>
      </w:pPr>
      <w:r>
        <w:rPr>
          <w:lang w:val="en-US"/>
        </w:rPr>
        <w:t xml:space="preserve">Cum poate fi eliminate o tumoare bebignă? </w:t>
      </w:r>
      <w:r w:rsidRPr="007007E7">
        <w:rPr>
          <w:b/>
          <w:lang w:val="en-US"/>
        </w:rPr>
        <w:t>……………………………………………….</w:t>
      </w:r>
    </w:p>
    <w:p w:rsidR="009335F0" w:rsidRPr="007007E7" w:rsidRDefault="009335F0" w:rsidP="009335F0">
      <w:pPr>
        <w:pStyle w:val="a3"/>
        <w:spacing w:before="0" w:beforeAutospacing="0" w:after="0" w:afterAutospacing="0" w:line="360" w:lineRule="auto"/>
        <w:ind w:left="720"/>
        <w:jc w:val="both"/>
        <w:rPr>
          <w:b/>
          <w:lang w:val="en-US"/>
        </w:rPr>
      </w:pPr>
      <w:r w:rsidRPr="007007E7">
        <w:rPr>
          <w:b/>
          <w:lang w:val="en-US"/>
        </w:rPr>
        <w:t>……………………………………………………………………………………………...</w:t>
      </w:r>
    </w:p>
    <w:p w:rsidR="009335F0" w:rsidRDefault="009335F0" w:rsidP="009335F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lang w:val="en-US"/>
        </w:rPr>
      </w:pPr>
      <w:r w:rsidRPr="007007E7">
        <w:rPr>
          <w:lang w:val="en-US"/>
        </w:rPr>
        <w:t xml:space="preserve">Ce tip de </w:t>
      </w:r>
      <w:r>
        <w:rPr>
          <w:lang w:val="en-US"/>
        </w:rPr>
        <w:t>ce</w:t>
      </w:r>
      <w:r w:rsidRPr="007007E7">
        <w:rPr>
          <w:lang w:val="en-US"/>
        </w:rPr>
        <w:t>lule conțin tumorile maligne?</w:t>
      </w:r>
      <w:r>
        <w:rPr>
          <w:b/>
          <w:lang w:val="en-US"/>
        </w:rPr>
        <w:t xml:space="preserve"> …………………………………………..........</w:t>
      </w:r>
    </w:p>
    <w:p w:rsidR="009335F0" w:rsidRDefault="009335F0" w:rsidP="009335F0">
      <w:pPr>
        <w:pStyle w:val="a3"/>
        <w:spacing w:before="0" w:beforeAutospacing="0" w:after="0" w:afterAutospacing="0" w:line="276" w:lineRule="auto"/>
        <w:ind w:left="720"/>
        <w:jc w:val="both"/>
        <w:rPr>
          <w:b/>
          <w:lang w:val="en-US"/>
        </w:rPr>
      </w:pPr>
      <w:r>
        <w:rPr>
          <w:b/>
          <w:lang w:val="en-US"/>
        </w:rPr>
        <w:t>………………………………………………………………………………………….......</w:t>
      </w:r>
    </w:p>
    <w:p w:rsidR="009335F0" w:rsidRDefault="009335F0" w:rsidP="009335F0">
      <w:pPr>
        <w:pStyle w:val="a3"/>
        <w:spacing w:before="0" w:beforeAutospacing="0" w:after="0" w:afterAutospacing="0"/>
        <w:ind w:left="720"/>
        <w:jc w:val="both"/>
        <w:rPr>
          <w:b/>
          <w:lang w:val="en-US"/>
        </w:rPr>
      </w:pPr>
    </w:p>
    <w:p w:rsidR="009335F0" w:rsidRDefault="009335F0" w:rsidP="009335F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lang w:val="en-US"/>
        </w:rPr>
      </w:pPr>
      <w:r>
        <w:rPr>
          <w:lang w:val="en-US"/>
        </w:rPr>
        <w:t>C</w:t>
      </w:r>
      <w:r w:rsidRPr="00751D45">
        <w:rPr>
          <w:lang w:val="en-US"/>
        </w:rPr>
        <w:t>e părți ale</w:t>
      </w:r>
      <w:r>
        <w:rPr>
          <w:lang w:val="en-US"/>
        </w:rPr>
        <w:t xml:space="preserve"> corpului pot fi afectate de ce</w:t>
      </w:r>
      <w:r w:rsidRPr="00751D45">
        <w:rPr>
          <w:lang w:val="en-US"/>
        </w:rPr>
        <w:t>lule canceroase?</w:t>
      </w:r>
      <w:r>
        <w:rPr>
          <w:b/>
          <w:lang w:val="en-US"/>
        </w:rPr>
        <w:t xml:space="preserve"> ……………………………….</w:t>
      </w:r>
    </w:p>
    <w:p w:rsidR="009335F0" w:rsidRDefault="009335F0" w:rsidP="009335F0">
      <w:pPr>
        <w:pStyle w:val="a3"/>
        <w:spacing w:before="0" w:beforeAutospacing="0" w:after="0" w:afterAutospacing="0" w:line="360" w:lineRule="auto"/>
        <w:ind w:left="720"/>
        <w:jc w:val="both"/>
        <w:rPr>
          <w:b/>
          <w:lang w:val="en-US"/>
        </w:rPr>
      </w:pPr>
      <w:r>
        <w:rPr>
          <w:b/>
          <w:lang w:val="en-US"/>
        </w:rPr>
        <w:t>………………………………………………………………………………………….......</w:t>
      </w:r>
    </w:p>
    <w:p w:rsidR="009335F0" w:rsidRDefault="009335F0" w:rsidP="009335F0">
      <w:pPr>
        <w:pStyle w:val="a3"/>
        <w:spacing w:before="0" w:beforeAutospacing="0" w:after="0" w:afterAutospacing="0" w:line="276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>Subiectul II. GRAMATICĂ</w:t>
      </w:r>
    </w:p>
    <w:p w:rsidR="009335F0" w:rsidRPr="00751D45" w:rsidRDefault="009335F0" w:rsidP="009335F0">
      <w:pPr>
        <w:pStyle w:val="a3"/>
        <w:spacing w:before="0" w:beforeAutospacing="0" w:after="0" w:afterAutospacing="0" w:line="276" w:lineRule="auto"/>
        <w:jc w:val="both"/>
        <w:rPr>
          <w:b/>
          <w:lang w:val="en-US"/>
        </w:rPr>
      </w:pPr>
    </w:p>
    <w:p w:rsidR="009335F0" w:rsidRDefault="009335F0" w:rsidP="009335F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lang w:val="en-US"/>
        </w:rPr>
      </w:pPr>
      <w:r w:rsidRPr="00162605">
        <w:rPr>
          <w:b/>
          <w:lang w:val="en-US"/>
        </w:rPr>
        <w:t>Scrieți forma corectă a substantivelor din paranteză:</w:t>
      </w:r>
      <w:r>
        <w:rPr>
          <w:b/>
          <w:lang w:val="en-US"/>
        </w:rPr>
        <w:t xml:space="preserve">                                          10 p.</w:t>
      </w:r>
    </w:p>
    <w:p w:rsidR="009335F0" w:rsidRDefault="009335F0" w:rsidP="009335F0">
      <w:pPr>
        <w:pStyle w:val="a3"/>
        <w:spacing w:before="0" w:beforeAutospacing="0" w:after="0" w:afterAutospacing="0" w:line="276" w:lineRule="auto"/>
        <w:ind w:left="720"/>
        <w:jc w:val="both"/>
        <w:rPr>
          <w:b/>
          <w:lang w:val="en-US"/>
        </w:rPr>
      </w:pPr>
    </w:p>
    <w:p w:rsidR="009335F0" w:rsidRPr="00573E6F" w:rsidRDefault="0016165F" w:rsidP="009335F0">
      <w:pPr>
        <w:pStyle w:val="a3"/>
        <w:spacing w:before="0" w:beforeAutospacing="0" w:after="0" w:afterAutospacing="0" w:line="276" w:lineRule="auto"/>
        <w:ind w:firstLine="360"/>
        <w:jc w:val="both"/>
        <w:rPr>
          <w:lang w:val="en-US"/>
        </w:rPr>
      </w:pPr>
      <w:hyperlink r:id="rId8" w:tooltip="Transplantul de celule stem" w:history="1">
        <w:r w:rsidR="009335F0" w:rsidRPr="00F64ACE">
          <w:rPr>
            <w:rStyle w:val="a4"/>
            <w:color w:val="auto"/>
            <w:u w:val="none"/>
            <w:lang w:val="en-US"/>
          </w:rPr>
          <w:t>Celulele stem</w:t>
        </w:r>
      </w:hyperlink>
      <w:r w:rsidR="009335F0">
        <w:rPr>
          <w:lang w:val="en-US"/>
        </w:rPr>
        <w:t xml:space="preserve"> </w:t>
      </w:r>
      <w:r w:rsidR="009335F0" w:rsidRPr="00F64ACE">
        <w:rPr>
          <w:lang w:val="en-US"/>
        </w:rPr>
        <w:t>sunt</w:t>
      </w:r>
      <w:r w:rsidR="006E55FE">
        <w:rPr>
          <w:lang w:val="en-US"/>
        </w:rPr>
        <w:t xml:space="preserve"> ce</w:t>
      </w:r>
      <w:r w:rsidR="009335F0">
        <w:rPr>
          <w:lang w:val="en-US"/>
        </w:rPr>
        <w:t xml:space="preserve">lule </w:t>
      </w:r>
      <w:r w:rsidR="009335F0" w:rsidRPr="00F64ACE">
        <w:rPr>
          <w:lang w:val="en-US"/>
        </w:rPr>
        <w:t>nediferențiate care posedă</w:t>
      </w:r>
      <w:r w:rsidR="009335F0">
        <w:rPr>
          <w:lang w:val="en-US"/>
        </w:rPr>
        <w:t xml:space="preserve"> </w:t>
      </w:r>
      <w:r w:rsidR="009335F0" w:rsidRPr="00F64ACE">
        <w:rPr>
          <w:lang w:val="en-US"/>
        </w:rPr>
        <w:t>capacitatea de a se transforma</w:t>
      </w:r>
      <w:r w:rsidR="009335F0">
        <w:rPr>
          <w:lang w:val="en-US"/>
        </w:rPr>
        <w:t xml:space="preserve"> </w:t>
      </w:r>
      <w:r w:rsidR="009335F0" w:rsidRPr="00F64ACE">
        <w:rPr>
          <w:lang w:val="en-US"/>
        </w:rPr>
        <w:t>în</w:t>
      </w:r>
      <w:r w:rsidR="009335F0">
        <w:rPr>
          <w:lang w:val="en-US"/>
        </w:rPr>
        <w:t xml:space="preserve"> cellule </w:t>
      </w:r>
      <w:r w:rsidR="009335F0" w:rsidRPr="00F64ACE">
        <w:rPr>
          <w:lang w:val="en-US"/>
        </w:rPr>
        <w:t>înalt</w:t>
      </w:r>
      <w:r w:rsidR="009335F0">
        <w:rPr>
          <w:lang w:val="en-US"/>
        </w:rPr>
        <w:t xml:space="preserve"> </w:t>
      </w:r>
      <w:r w:rsidR="009335F0" w:rsidRPr="00F64ACE">
        <w:rPr>
          <w:lang w:val="en-US"/>
        </w:rPr>
        <w:t>specializate, care mai</w:t>
      </w:r>
      <w:r w:rsidR="009335F0">
        <w:rPr>
          <w:lang w:val="en-US"/>
        </w:rPr>
        <w:t xml:space="preserve"> </w:t>
      </w:r>
      <w:r w:rsidR="009335F0" w:rsidRPr="00F64ACE">
        <w:rPr>
          <w:lang w:val="en-US"/>
        </w:rPr>
        <w:t>departe pot forma orice tip de țesut</w:t>
      </w:r>
      <w:r w:rsidR="009335F0">
        <w:rPr>
          <w:lang w:val="en-US"/>
        </w:rPr>
        <w:t xml:space="preserve"> </w:t>
      </w:r>
      <w:r w:rsidR="009335F0" w:rsidRPr="00F64ACE">
        <w:rPr>
          <w:lang w:val="en-US"/>
        </w:rPr>
        <w:t xml:space="preserve">și organ din corp. </w:t>
      </w:r>
      <w:r w:rsidR="009335F0" w:rsidRPr="00F64ACE">
        <w:rPr>
          <w:lang w:val="en-US"/>
        </w:rPr>
        <w:br/>
        <w:t>Importanța (celulă)</w:t>
      </w:r>
      <w:r w:rsidR="009335F0" w:rsidRPr="00E65138">
        <w:rPr>
          <w:b/>
          <w:lang w:val="en-US"/>
        </w:rPr>
        <w:t>1</w:t>
      </w:r>
      <w:r w:rsidR="009335F0">
        <w:rPr>
          <w:b/>
          <w:lang w:val="en-US"/>
        </w:rPr>
        <w:t xml:space="preserve">. </w:t>
      </w:r>
      <w:r w:rsidR="009335F0">
        <w:rPr>
          <w:lang w:val="en-US"/>
        </w:rPr>
        <w:t>.</w:t>
      </w:r>
      <w:r w:rsidR="009335F0" w:rsidRPr="00F64ACE">
        <w:rPr>
          <w:lang w:val="en-US"/>
        </w:rPr>
        <w:t>…………………. stem constă</w:t>
      </w:r>
      <w:r w:rsidR="009335F0">
        <w:rPr>
          <w:lang w:val="en-US"/>
        </w:rPr>
        <w:t xml:space="preserve"> </w:t>
      </w:r>
      <w:r w:rsidR="009335F0" w:rsidRPr="00F64ACE">
        <w:rPr>
          <w:lang w:val="en-US"/>
        </w:rPr>
        <w:t>în</w:t>
      </w:r>
      <w:r w:rsidR="009335F0">
        <w:rPr>
          <w:lang w:val="en-US"/>
        </w:rPr>
        <w:t xml:space="preserve"> </w:t>
      </w:r>
      <w:r w:rsidR="009335F0" w:rsidRPr="00F64ACE">
        <w:rPr>
          <w:lang w:val="en-US"/>
        </w:rPr>
        <w:t>această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posibilitate de a se dezvolta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în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 xml:space="preserve">orice de tip de celulă a (organism) </w:t>
      </w:r>
      <w:r w:rsidR="009335F0" w:rsidRPr="00573E6F">
        <w:rPr>
          <w:b/>
          <w:lang w:val="en-US"/>
        </w:rPr>
        <w:t>2.</w:t>
      </w:r>
      <w:r w:rsidR="009335F0" w:rsidRPr="00F64ACE">
        <w:rPr>
          <w:lang w:val="en-US"/>
        </w:rPr>
        <w:t>………………….. uman.  Cercetătorii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caută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 xml:space="preserve">modalități de creștere a (celule) </w:t>
      </w:r>
      <w:r w:rsidR="009335F0" w:rsidRPr="00573E6F">
        <w:rPr>
          <w:b/>
          <w:lang w:val="en-US"/>
        </w:rPr>
        <w:t>3.</w:t>
      </w:r>
      <w:r w:rsidR="009335F0" w:rsidRPr="00F64ACE">
        <w:rPr>
          <w:lang w:val="en-US"/>
        </w:rPr>
        <w:t xml:space="preserve">………………… și de dezvoltare a (țesuturi) </w:t>
      </w:r>
      <w:r w:rsidR="009335F0" w:rsidRPr="00573E6F">
        <w:rPr>
          <w:b/>
          <w:lang w:val="en-US"/>
        </w:rPr>
        <w:t>4.</w:t>
      </w:r>
      <w:r w:rsidR="009335F0" w:rsidRPr="00F64ACE">
        <w:rPr>
          <w:lang w:val="en-US"/>
        </w:rPr>
        <w:t>………</w:t>
      </w:r>
      <w:r w:rsidR="009335F0">
        <w:rPr>
          <w:lang w:val="en-US"/>
        </w:rPr>
        <w:t>..</w:t>
      </w:r>
      <w:r w:rsidR="009335F0" w:rsidRPr="00F64ACE">
        <w:rPr>
          <w:lang w:val="en-US"/>
        </w:rPr>
        <w:t>…… cu importanță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 xml:space="preserve">întratarea (niște) </w:t>
      </w:r>
      <w:r w:rsidR="009335F0" w:rsidRPr="00573E6F">
        <w:rPr>
          <w:b/>
          <w:lang w:val="en-US"/>
        </w:rPr>
        <w:t>5.</w:t>
      </w:r>
      <w:r w:rsidR="009335F0" w:rsidRPr="00F64ACE">
        <w:rPr>
          <w:lang w:val="en-US"/>
        </w:rPr>
        <w:t>…………………. boli cu punct de plecare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celular.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De exemplu, boli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precum</w:t>
      </w:r>
      <w:r w:rsidR="00AA0919">
        <w:rPr>
          <w:lang w:val="en-US"/>
        </w:rPr>
        <w:t xml:space="preserve"> </w:t>
      </w:r>
      <w:hyperlink r:id="rId9" w:tooltip="Diabetul zaharat" w:history="1">
        <w:r w:rsidR="009335F0" w:rsidRPr="00F64ACE">
          <w:rPr>
            <w:rStyle w:val="a4"/>
            <w:color w:val="auto"/>
            <w:u w:val="none"/>
            <w:lang w:val="en-US"/>
          </w:rPr>
          <w:t>diabetul</w:t>
        </w:r>
        <w:r w:rsidR="00AA0919">
          <w:rPr>
            <w:rStyle w:val="a4"/>
            <w:color w:val="auto"/>
            <w:u w:val="none"/>
            <w:lang w:val="en-US"/>
          </w:rPr>
          <w:t xml:space="preserve"> </w:t>
        </w:r>
        <w:r w:rsidR="009335F0" w:rsidRPr="00F64ACE">
          <w:rPr>
            <w:rStyle w:val="a4"/>
            <w:color w:val="auto"/>
            <w:u w:val="none"/>
            <w:lang w:val="en-US"/>
          </w:rPr>
          <w:t>zaharat</w:t>
        </w:r>
      </w:hyperlink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sau</w:t>
      </w:r>
      <w:r w:rsidR="00AA0919">
        <w:rPr>
          <w:lang w:val="en-US"/>
        </w:rPr>
        <w:t xml:space="preserve"> </w:t>
      </w:r>
      <w:hyperlink r:id="rId10" w:tooltip="Boala parkinson" w:history="1">
        <w:r w:rsidR="009335F0" w:rsidRPr="00F64ACE">
          <w:rPr>
            <w:rStyle w:val="a4"/>
            <w:color w:val="auto"/>
            <w:u w:val="none"/>
            <w:lang w:val="en-US"/>
          </w:rPr>
          <w:t>Parkinson</w:t>
        </w:r>
      </w:hyperlink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apar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datorită (existență)</w:t>
      </w:r>
      <w:r w:rsidR="00AA0919">
        <w:rPr>
          <w:lang w:val="en-US"/>
        </w:rPr>
        <w:t xml:space="preserve"> </w:t>
      </w:r>
      <w:r w:rsidR="009335F0" w:rsidRPr="00573E6F">
        <w:rPr>
          <w:b/>
          <w:lang w:val="en-US"/>
        </w:rPr>
        <w:t>6.</w:t>
      </w:r>
      <w:r w:rsidR="009335F0">
        <w:rPr>
          <w:lang w:val="en-US"/>
        </w:rPr>
        <w:t xml:space="preserve"> ……..</w:t>
      </w:r>
      <w:r w:rsidR="009335F0" w:rsidRPr="00F64ACE">
        <w:rPr>
          <w:lang w:val="en-US"/>
        </w:rPr>
        <w:t xml:space="preserve">…………….. (un) </w:t>
      </w:r>
      <w:r w:rsidR="009335F0" w:rsidRPr="00573E6F">
        <w:rPr>
          <w:b/>
          <w:lang w:val="en-US"/>
        </w:rPr>
        <w:t>7.</w:t>
      </w:r>
      <w:r w:rsidR="009335F0" w:rsidRPr="00F64ACE">
        <w:rPr>
          <w:lang w:val="en-US"/>
        </w:rPr>
        <w:t>…………… defect interesând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un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grup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limitat de celule. Prin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înlocuirea (o</w:t>
      </w:r>
      <w:r w:rsidR="00AA0919">
        <w:rPr>
          <w:lang w:val="en-US"/>
        </w:rPr>
        <w:t xml:space="preserve"> </w:t>
      </w:r>
      <w:r w:rsidR="009335F0">
        <w:rPr>
          <w:lang w:val="en-US"/>
        </w:rPr>
        <w:t xml:space="preserve">celulă)                    </w:t>
      </w:r>
      <w:r w:rsidR="009335F0">
        <w:rPr>
          <w:b/>
          <w:lang w:val="en-US"/>
        </w:rPr>
        <w:t>8</w:t>
      </w:r>
      <w:r w:rsidR="009335F0" w:rsidRPr="00573E6F">
        <w:rPr>
          <w:b/>
          <w:lang w:val="en-US"/>
        </w:rPr>
        <w:t>.</w:t>
      </w:r>
      <w:r w:rsidR="009335F0" w:rsidRPr="00F64ACE">
        <w:rPr>
          <w:lang w:val="en-US"/>
        </w:rPr>
        <w:t>……………… modificată cu una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sănătoasă se fundamentează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baza (tratamente)</w:t>
      </w:r>
      <w:r w:rsidR="00AA0919">
        <w:rPr>
          <w:lang w:val="en-US"/>
        </w:rPr>
        <w:t xml:space="preserve"> </w:t>
      </w:r>
      <w:r w:rsidR="009335F0" w:rsidRPr="00573E6F">
        <w:rPr>
          <w:b/>
          <w:lang w:val="en-US"/>
        </w:rPr>
        <w:t>9.</w:t>
      </w:r>
      <w:r w:rsidR="009335F0" w:rsidRPr="00F64ACE">
        <w:rPr>
          <w:lang w:val="en-US"/>
        </w:rPr>
        <w:t>……………… medicale de fond.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Teoretic, acest tip de transplant poate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constitui o alternativă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terapeutică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>și</w:t>
      </w:r>
      <w:r w:rsidR="00AA0919">
        <w:rPr>
          <w:lang w:val="en-US"/>
        </w:rPr>
        <w:t xml:space="preserve"> </w:t>
      </w:r>
      <w:r w:rsidR="009335F0" w:rsidRPr="00F64ACE">
        <w:rPr>
          <w:lang w:val="en-US"/>
        </w:rPr>
        <w:t xml:space="preserve">încazul (pacienți) </w:t>
      </w:r>
      <w:r w:rsidR="009335F0" w:rsidRPr="00573E6F">
        <w:rPr>
          <w:b/>
          <w:lang w:val="en-US"/>
        </w:rPr>
        <w:t>10.</w:t>
      </w:r>
      <w:r w:rsidR="009335F0" w:rsidRPr="00F64ACE">
        <w:rPr>
          <w:lang w:val="en-US"/>
        </w:rPr>
        <w:t>……………… cu afecțiuni</w:t>
      </w:r>
      <w:r w:rsidR="00AA0919">
        <w:rPr>
          <w:lang w:val="en-US"/>
        </w:rPr>
        <w:t xml:space="preserve"> cardiac </w:t>
      </w:r>
      <w:r w:rsidR="009335F0" w:rsidRPr="00F64ACE">
        <w:rPr>
          <w:lang w:val="en-US"/>
        </w:rPr>
        <w:t>sau</w:t>
      </w:r>
      <w:r w:rsidR="00AA0919">
        <w:rPr>
          <w:lang w:val="en-US"/>
        </w:rPr>
        <w:t xml:space="preserve"> </w:t>
      </w:r>
      <w:hyperlink r:id="rId11" w:tooltip="Hepatita" w:history="1">
        <w:r w:rsidR="009335F0" w:rsidRPr="00F64ACE">
          <w:rPr>
            <w:rStyle w:val="a4"/>
            <w:color w:val="auto"/>
            <w:u w:val="none"/>
            <w:lang w:val="en-US"/>
          </w:rPr>
          <w:t>hepatice</w:t>
        </w:r>
      </w:hyperlink>
      <w:r w:rsidR="009335F0" w:rsidRPr="00F64ACE">
        <w:rPr>
          <w:lang w:val="en-US"/>
        </w:rPr>
        <w:t>.</w:t>
      </w:r>
    </w:p>
    <w:p w:rsidR="009335F0" w:rsidRDefault="009335F0" w:rsidP="009335F0">
      <w:pPr>
        <w:pStyle w:val="a3"/>
        <w:numPr>
          <w:ilvl w:val="0"/>
          <w:numId w:val="3"/>
        </w:num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Completați</w:t>
      </w:r>
      <w:r w:rsidR="00AA0919">
        <w:rPr>
          <w:b/>
          <w:lang w:val="en-US"/>
        </w:rPr>
        <w:t xml:space="preserve"> </w:t>
      </w:r>
      <w:r>
        <w:rPr>
          <w:b/>
          <w:lang w:val="en-US"/>
        </w:rPr>
        <w:t>propozițiile</w:t>
      </w:r>
      <w:r w:rsidRPr="00F64ACE">
        <w:rPr>
          <w:b/>
          <w:lang w:val="en-US"/>
        </w:rPr>
        <w:t xml:space="preserve"> cu forma corectă a verbelor din paranteză:</w:t>
      </w:r>
      <w:r>
        <w:rPr>
          <w:b/>
          <w:lang w:val="en-US"/>
        </w:rPr>
        <w:t xml:space="preserve">                     30 p.</w:t>
      </w:r>
    </w:p>
    <w:p w:rsidR="009335F0" w:rsidRPr="002B3140" w:rsidRDefault="009335F0" w:rsidP="009335F0">
      <w:pPr>
        <w:pStyle w:val="a3"/>
        <w:numPr>
          <w:ilvl w:val="0"/>
          <w:numId w:val="4"/>
        </w:numPr>
        <w:spacing w:line="276" w:lineRule="auto"/>
        <w:jc w:val="both"/>
        <w:rPr>
          <w:b/>
          <w:lang w:val="en-US"/>
        </w:rPr>
      </w:pPr>
      <w:r w:rsidRPr="002B3140">
        <w:rPr>
          <w:lang w:val="en-US"/>
        </w:rPr>
        <w:t>Bolile</w:t>
      </w:r>
      <w:r w:rsidR="006E55FE">
        <w:rPr>
          <w:lang w:val="en-US"/>
        </w:rPr>
        <w:t xml:space="preserve"> </w:t>
      </w:r>
      <w:r w:rsidRPr="002B3140">
        <w:rPr>
          <w:lang w:val="en-US"/>
        </w:rPr>
        <w:t>oaselor</w:t>
      </w:r>
      <w:r w:rsidR="006E55FE">
        <w:rPr>
          <w:lang w:val="en-US"/>
        </w:rPr>
        <w:t xml:space="preserve"> </w:t>
      </w:r>
      <w:r w:rsidRPr="002B3140">
        <w:rPr>
          <w:lang w:val="en-US"/>
        </w:rPr>
        <w:t>suntacelea care (a</w:t>
      </w:r>
      <w:r w:rsidR="00AA0919">
        <w:rPr>
          <w:lang w:val="en-US"/>
        </w:rPr>
        <w:t xml:space="preserve"> </w:t>
      </w:r>
      <w:r w:rsidRPr="002B3140">
        <w:rPr>
          <w:lang w:val="en-US"/>
        </w:rPr>
        <w:t xml:space="preserve">afecta) </w:t>
      </w:r>
      <w:r w:rsidRPr="002B3140">
        <w:rPr>
          <w:b/>
          <w:lang w:val="en-US"/>
        </w:rPr>
        <w:t>1.</w:t>
      </w:r>
      <w:r w:rsidRPr="002B3140">
        <w:rPr>
          <w:lang w:val="en-US"/>
        </w:rPr>
        <w:t xml:space="preserve"> ………………….. scheletul. </w:t>
      </w:r>
      <w:r w:rsidRPr="002B3140">
        <w:rPr>
          <w:rFonts w:eastAsiaTheme="minorHAnsi"/>
          <w:lang w:val="en-US" w:eastAsia="en-US"/>
        </w:rPr>
        <w:t xml:space="preserve">Oasele fragile (a nu fi) </w:t>
      </w:r>
      <w:r w:rsidRPr="002B3140">
        <w:rPr>
          <w:rFonts w:eastAsiaTheme="minorHAnsi"/>
          <w:b/>
          <w:lang w:val="en-US" w:eastAsia="en-US"/>
        </w:rPr>
        <w:t>2.</w:t>
      </w:r>
      <w:r w:rsidRPr="002B3140">
        <w:rPr>
          <w:rFonts w:eastAsiaTheme="minorHAnsi"/>
          <w:lang w:val="en-US" w:eastAsia="en-US"/>
        </w:rPr>
        <w:t xml:space="preserve"> ……………...........  o parte naturală a procesului de </w:t>
      </w:r>
      <w:hyperlink r:id="rId12" w:tooltip="Sexul si imbatranirea" w:history="1">
        <w:r w:rsidRPr="002B3140">
          <w:rPr>
            <w:rFonts w:eastAsiaTheme="minorHAnsi"/>
            <w:color w:val="000000" w:themeColor="text1"/>
            <w:u w:val="single"/>
            <w:lang w:val="en-US" w:eastAsia="en-US"/>
          </w:rPr>
          <w:t>îmbătrânire</w:t>
        </w:r>
      </w:hyperlink>
      <w:r w:rsidRPr="002B3140">
        <w:rPr>
          <w:rFonts w:eastAsiaTheme="minorHAnsi"/>
          <w:color w:val="000000" w:themeColor="text1"/>
          <w:lang w:val="ro-RO" w:eastAsia="en-US"/>
        </w:rPr>
        <w:t xml:space="preserve">. </w:t>
      </w:r>
      <w:r w:rsidRPr="002B3140">
        <w:rPr>
          <w:rFonts w:eastAsiaTheme="minorHAnsi"/>
          <w:lang w:val="ro-RO" w:eastAsia="en-US"/>
        </w:rPr>
        <w:t xml:space="preserve">Bolile osoase pot  (a duce) </w:t>
      </w:r>
      <w:r w:rsidRPr="002B3140">
        <w:rPr>
          <w:rFonts w:eastAsiaTheme="minorHAnsi"/>
          <w:b/>
          <w:lang w:val="ro-RO" w:eastAsia="en-US"/>
        </w:rPr>
        <w:t>3.</w:t>
      </w:r>
      <w:r w:rsidRPr="002B3140">
        <w:rPr>
          <w:rFonts w:eastAsiaTheme="minorHAnsi"/>
          <w:lang w:val="ro-RO" w:eastAsia="en-US"/>
        </w:rPr>
        <w:t xml:space="preserve"> .............................. la incapacitatea persoanei de a merge. Din cauza durerii, pacientul (a sta) </w:t>
      </w:r>
      <w:r w:rsidRPr="002B3140">
        <w:rPr>
          <w:rFonts w:eastAsiaTheme="minorHAnsi"/>
          <w:b/>
          <w:lang w:val="ro-RO" w:eastAsia="en-US"/>
        </w:rPr>
        <w:t>4</w:t>
      </w:r>
      <w:r w:rsidRPr="002B3140">
        <w:rPr>
          <w:rFonts w:eastAsiaTheme="minorHAnsi"/>
          <w:lang w:val="ro-RO" w:eastAsia="en-US"/>
        </w:rPr>
        <w:t xml:space="preserve">. .............................. toată noaptea treaz. Dacă  (a face)              </w:t>
      </w:r>
      <w:r w:rsidRPr="002B3140">
        <w:rPr>
          <w:rFonts w:eastAsiaTheme="minorHAnsi"/>
          <w:b/>
          <w:lang w:val="ro-RO" w:eastAsia="en-US"/>
        </w:rPr>
        <w:t>5.</w:t>
      </w:r>
      <w:r w:rsidRPr="002B3140">
        <w:rPr>
          <w:rFonts w:eastAsiaTheme="minorHAnsi"/>
          <w:lang w:val="ro-RO" w:eastAsia="en-US"/>
        </w:rPr>
        <w:t xml:space="preserve"> ................................ exerciții fizice, durerea se va ameliora. Pe parcursul zilei durerile (a fi) </w:t>
      </w:r>
      <w:r w:rsidRPr="002B3140">
        <w:rPr>
          <w:rFonts w:eastAsiaTheme="minorHAnsi"/>
          <w:b/>
          <w:lang w:val="ro-RO" w:eastAsia="en-US"/>
        </w:rPr>
        <w:t>6.</w:t>
      </w:r>
      <w:r w:rsidRPr="002B3140">
        <w:rPr>
          <w:rFonts w:eastAsiaTheme="minorHAnsi"/>
          <w:lang w:val="ro-RO" w:eastAsia="en-US"/>
        </w:rPr>
        <w:t xml:space="preserve"> ..................... suportabile, spre seară însă s-au agravat. Dacă nu (a urma)              </w:t>
      </w:r>
      <w:r w:rsidRPr="002B3140">
        <w:rPr>
          <w:rFonts w:eastAsiaTheme="minorHAnsi"/>
          <w:b/>
          <w:lang w:val="ro-RO" w:eastAsia="en-US"/>
        </w:rPr>
        <w:t>7</w:t>
      </w:r>
      <w:r w:rsidRPr="002B3140">
        <w:rPr>
          <w:rFonts w:eastAsiaTheme="minorHAnsi"/>
          <w:lang w:val="ro-RO" w:eastAsia="en-US"/>
        </w:rPr>
        <w:t>. ............................... tratamentul, vor fi afectate și oasele coloanei vertebrale.</w:t>
      </w:r>
    </w:p>
    <w:p w:rsidR="009335F0" w:rsidRDefault="009335F0" w:rsidP="009335F0">
      <w:pPr>
        <w:pStyle w:val="a3"/>
        <w:numPr>
          <w:ilvl w:val="0"/>
          <w:numId w:val="4"/>
        </w:numPr>
        <w:spacing w:after="0" w:afterAutospacing="0" w:line="276" w:lineRule="auto"/>
        <w:jc w:val="both"/>
        <w:rPr>
          <w:lang w:val="en-US"/>
        </w:rPr>
      </w:pPr>
      <w:r>
        <w:rPr>
          <w:lang w:val="en-US"/>
        </w:rPr>
        <w:t xml:space="preserve">Medicul (a-i sugera) </w:t>
      </w:r>
      <w:r w:rsidRPr="00573E6F">
        <w:rPr>
          <w:b/>
          <w:lang w:val="en-US"/>
        </w:rPr>
        <w:t>8.</w:t>
      </w:r>
      <w:r>
        <w:rPr>
          <w:lang w:val="en-US"/>
        </w:rPr>
        <w:t xml:space="preserve"> ……………………… pacientuluisă se interneze</w:t>
      </w:r>
      <w:r w:rsidR="00AA0919">
        <w:rPr>
          <w:lang w:val="en-US"/>
        </w:rPr>
        <w:t xml:space="preserve"> </w:t>
      </w:r>
      <w:r>
        <w:rPr>
          <w:lang w:val="en-US"/>
        </w:rPr>
        <w:t>în</w:t>
      </w:r>
      <w:r w:rsidR="00AA0919">
        <w:rPr>
          <w:lang w:val="en-US"/>
        </w:rPr>
        <w:t xml:space="preserve"> </w:t>
      </w:r>
      <w:r>
        <w:rPr>
          <w:lang w:val="en-US"/>
        </w:rPr>
        <w:t xml:space="preserve">spital. </w:t>
      </w:r>
      <w:r w:rsidRPr="00195D9F">
        <w:rPr>
          <w:lang w:val="en-US"/>
        </w:rPr>
        <w:t>Mușchii</w:t>
      </w:r>
      <w:r>
        <w:rPr>
          <w:lang w:val="en-US"/>
        </w:rPr>
        <w:t xml:space="preserve">(a se așeza) </w:t>
      </w:r>
      <w:r w:rsidRPr="00573E6F">
        <w:rPr>
          <w:b/>
          <w:lang w:val="en-US"/>
        </w:rPr>
        <w:t>9.</w:t>
      </w:r>
      <w:r>
        <w:rPr>
          <w:lang w:val="en-US"/>
        </w:rPr>
        <w:t xml:space="preserve"> …………………</w:t>
      </w:r>
      <w:r w:rsidRPr="00195D9F">
        <w:rPr>
          <w:lang w:val="en-US"/>
        </w:rPr>
        <w:t>unul</w:t>
      </w:r>
      <w:r w:rsidR="00AA0919">
        <w:rPr>
          <w:lang w:val="en-US"/>
        </w:rPr>
        <w:t xml:space="preserve"> </w:t>
      </w:r>
      <w:r w:rsidRPr="00195D9F">
        <w:rPr>
          <w:lang w:val="en-US"/>
        </w:rPr>
        <w:t>lângă</w:t>
      </w:r>
      <w:r w:rsidR="00AA0919">
        <w:rPr>
          <w:lang w:val="en-US"/>
        </w:rPr>
        <w:t xml:space="preserve"> </w:t>
      </w:r>
      <w:r w:rsidRPr="00195D9F">
        <w:rPr>
          <w:lang w:val="en-US"/>
        </w:rPr>
        <w:t>altul</w:t>
      </w:r>
      <w:r w:rsidR="00AA0919">
        <w:rPr>
          <w:lang w:val="en-US"/>
        </w:rPr>
        <w:t xml:space="preserve"> </w:t>
      </w:r>
      <w:r w:rsidRPr="00195D9F">
        <w:rPr>
          <w:lang w:val="en-US"/>
        </w:rPr>
        <w:t>sau</w:t>
      </w:r>
      <w:r w:rsidR="00AA0919">
        <w:rPr>
          <w:lang w:val="en-US"/>
        </w:rPr>
        <w:t xml:space="preserve"> </w:t>
      </w:r>
      <w:r>
        <w:rPr>
          <w:lang w:val="en-US"/>
        </w:rPr>
        <w:t xml:space="preserve">(a </w:t>
      </w:r>
      <w:r w:rsidRPr="00195D9F">
        <w:rPr>
          <w:lang w:val="en-US"/>
        </w:rPr>
        <w:t>se suprapun</w:t>
      </w:r>
      <w:r>
        <w:rPr>
          <w:lang w:val="en-US"/>
        </w:rPr>
        <w:t xml:space="preserve">e)                </w:t>
      </w:r>
      <w:r w:rsidRPr="00573E6F">
        <w:rPr>
          <w:b/>
          <w:lang w:val="en-US"/>
        </w:rPr>
        <w:t>10.</w:t>
      </w:r>
      <w:r>
        <w:rPr>
          <w:lang w:val="en-US"/>
        </w:rPr>
        <w:t xml:space="preserve"> …………………….</w:t>
      </w:r>
      <w:r w:rsidRPr="00195D9F">
        <w:rPr>
          <w:lang w:val="en-US"/>
        </w:rPr>
        <w:t>pe</w:t>
      </w:r>
      <w:r w:rsidR="00AA0919">
        <w:rPr>
          <w:lang w:val="en-US"/>
        </w:rPr>
        <w:t xml:space="preserve"> </w:t>
      </w:r>
      <w:r w:rsidRPr="00195D9F">
        <w:rPr>
          <w:lang w:val="en-US"/>
        </w:rPr>
        <w:t>planuri.</w:t>
      </w:r>
      <w:r>
        <w:rPr>
          <w:lang w:val="en-US"/>
        </w:rPr>
        <w:t xml:space="preserve"> (a se dezbrăca) </w:t>
      </w:r>
      <w:r w:rsidRPr="00573E6F">
        <w:rPr>
          <w:b/>
          <w:lang w:val="en-US"/>
        </w:rPr>
        <w:t>11</w:t>
      </w:r>
      <w:r w:rsidR="00AA0919">
        <w:rPr>
          <w:lang w:val="en-US"/>
        </w:rPr>
        <w:t xml:space="preserve">. …………………………… </w:t>
      </w:r>
      <w:r>
        <w:rPr>
          <w:lang w:val="en-US"/>
        </w:rPr>
        <w:t>,</w:t>
      </w:r>
      <w:r w:rsidR="00AA0919">
        <w:rPr>
          <w:lang w:val="en-US"/>
        </w:rPr>
        <w:t xml:space="preserve"> </w:t>
      </w:r>
      <w:r>
        <w:rPr>
          <w:lang w:val="en-US"/>
        </w:rPr>
        <w:t>vă</w:t>
      </w:r>
      <w:r w:rsidR="00AA0919">
        <w:rPr>
          <w:lang w:val="en-US"/>
        </w:rPr>
        <w:t xml:space="preserve"> </w:t>
      </w:r>
      <w:r>
        <w:rPr>
          <w:lang w:val="en-US"/>
        </w:rPr>
        <w:t xml:space="preserve">rog, și (a se întinde) </w:t>
      </w:r>
      <w:r w:rsidRPr="00573E6F">
        <w:rPr>
          <w:b/>
          <w:lang w:val="en-US"/>
        </w:rPr>
        <w:t>12.</w:t>
      </w:r>
      <w:r>
        <w:rPr>
          <w:lang w:val="en-US"/>
        </w:rPr>
        <w:t xml:space="preserve"> ………………….. pe pat. Primele</w:t>
      </w:r>
      <w:r w:rsidR="00AA0919">
        <w:rPr>
          <w:lang w:val="en-US"/>
        </w:rPr>
        <w:t xml:space="preserve"> </w:t>
      </w:r>
      <w:r>
        <w:rPr>
          <w:lang w:val="en-US"/>
        </w:rPr>
        <w:t xml:space="preserve">simptomepe care (a le avea) </w:t>
      </w:r>
      <w:r w:rsidRPr="00573E6F">
        <w:rPr>
          <w:b/>
          <w:lang w:val="en-US"/>
        </w:rPr>
        <w:t>13.</w:t>
      </w:r>
      <w:r>
        <w:rPr>
          <w:lang w:val="en-US"/>
        </w:rPr>
        <w:t xml:space="preserve"> ……………………….. pacientul au fost</w:t>
      </w:r>
      <w:r w:rsidR="00AA0919">
        <w:rPr>
          <w:lang w:val="en-US"/>
        </w:rPr>
        <w:t xml:space="preserve"> </w:t>
      </w:r>
      <w:r>
        <w:rPr>
          <w:lang w:val="en-US"/>
        </w:rPr>
        <w:t>durerile</w:t>
      </w:r>
      <w:r w:rsidR="00AA0919">
        <w:rPr>
          <w:lang w:val="en-US"/>
        </w:rPr>
        <w:t xml:space="preserve"> </w:t>
      </w:r>
      <w:r>
        <w:rPr>
          <w:lang w:val="en-US"/>
        </w:rPr>
        <w:t>și</w:t>
      </w:r>
      <w:r w:rsidR="00AA0919">
        <w:rPr>
          <w:lang w:val="en-US"/>
        </w:rPr>
        <w:t xml:space="preserve"> </w:t>
      </w:r>
      <w:r>
        <w:rPr>
          <w:lang w:val="en-US"/>
        </w:rPr>
        <w:t>deformațiile</w:t>
      </w:r>
      <w:r w:rsidR="00AA0919">
        <w:rPr>
          <w:lang w:val="en-US"/>
        </w:rPr>
        <w:t xml:space="preserve"> </w:t>
      </w:r>
      <w:r>
        <w:rPr>
          <w:lang w:val="en-US"/>
        </w:rPr>
        <w:t>osoase. Domnule doctor, (a mă</w:t>
      </w:r>
      <w:r w:rsidR="00AA0919">
        <w:rPr>
          <w:lang w:val="en-US"/>
        </w:rPr>
        <w:t xml:space="preserve"> </w:t>
      </w:r>
      <w:r>
        <w:rPr>
          <w:lang w:val="en-US"/>
        </w:rPr>
        <w:t xml:space="preserve">trezi) </w:t>
      </w:r>
      <w:r w:rsidRPr="00573E6F">
        <w:rPr>
          <w:b/>
          <w:lang w:val="en-US"/>
        </w:rPr>
        <w:t>14.</w:t>
      </w:r>
      <w:r>
        <w:rPr>
          <w:lang w:val="en-US"/>
        </w:rPr>
        <w:t xml:space="preserve"> ……………………… dimineață</w:t>
      </w:r>
      <w:r w:rsidR="00AA0919">
        <w:rPr>
          <w:lang w:val="en-US"/>
        </w:rPr>
        <w:t xml:space="preserve">  oboist </w:t>
      </w:r>
      <w:r>
        <w:rPr>
          <w:lang w:val="en-US"/>
        </w:rPr>
        <w:t>și</w:t>
      </w:r>
      <w:r w:rsidR="00AA0919">
        <w:rPr>
          <w:lang w:val="en-US"/>
        </w:rPr>
        <w:t xml:space="preserve"> cu </w:t>
      </w:r>
      <w:r>
        <w:rPr>
          <w:lang w:val="en-US"/>
        </w:rPr>
        <w:t>niște</w:t>
      </w:r>
      <w:r w:rsidR="00AA0919">
        <w:rPr>
          <w:lang w:val="en-US"/>
        </w:rPr>
        <w:t xml:space="preserve"> </w:t>
      </w:r>
      <w:r>
        <w:rPr>
          <w:lang w:val="en-US"/>
        </w:rPr>
        <w:t>dureri de spate insuportabile. Dacă</w:t>
      </w:r>
      <w:r w:rsidR="00AA0919">
        <w:rPr>
          <w:lang w:val="en-US"/>
        </w:rPr>
        <w:t xml:space="preserve"> </w:t>
      </w:r>
      <w:r>
        <w:rPr>
          <w:lang w:val="en-US"/>
        </w:rPr>
        <w:t>mușschii</w:t>
      </w:r>
      <w:r w:rsidR="00AA0919">
        <w:rPr>
          <w:lang w:val="en-US"/>
        </w:rPr>
        <w:t xml:space="preserve"> </w:t>
      </w:r>
      <w:r>
        <w:rPr>
          <w:lang w:val="en-US"/>
        </w:rPr>
        <w:t>își</w:t>
      </w:r>
      <w:r w:rsidR="00AA0919">
        <w:rPr>
          <w:lang w:val="en-US"/>
        </w:rPr>
        <w:t xml:space="preserve"> </w:t>
      </w:r>
      <w:r>
        <w:rPr>
          <w:lang w:val="en-US"/>
        </w:rPr>
        <w:t>micșorează</w:t>
      </w:r>
      <w:r w:rsidR="00AA0919">
        <w:rPr>
          <w:lang w:val="en-US"/>
        </w:rPr>
        <w:t xml:space="preserve"> </w:t>
      </w:r>
      <w:r>
        <w:rPr>
          <w:lang w:val="en-US"/>
        </w:rPr>
        <w:t>dimensiunile, (a-și</w:t>
      </w:r>
      <w:r w:rsidR="00AA0919">
        <w:rPr>
          <w:lang w:val="en-US"/>
        </w:rPr>
        <w:t xml:space="preserve"> </w:t>
      </w:r>
      <w:r>
        <w:rPr>
          <w:lang w:val="en-US"/>
        </w:rPr>
        <w:t xml:space="preserve">pierde)                              </w:t>
      </w:r>
      <w:r w:rsidRPr="00573E6F">
        <w:rPr>
          <w:b/>
          <w:lang w:val="en-US"/>
        </w:rPr>
        <w:t>15.</w:t>
      </w:r>
      <w:r>
        <w:rPr>
          <w:lang w:val="en-US"/>
        </w:rPr>
        <w:t xml:space="preserve"> ………………………… din forță. </w:t>
      </w:r>
    </w:p>
    <w:p w:rsidR="009335F0" w:rsidRPr="002B3140" w:rsidRDefault="009335F0" w:rsidP="009335F0">
      <w:pPr>
        <w:pStyle w:val="a3"/>
        <w:spacing w:after="0" w:afterAutospacing="0" w:line="276" w:lineRule="auto"/>
        <w:jc w:val="both"/>
        <w:rPr>
          <w:b/>
          <w:lang w:val="en-US"/>
        </w:rPr>
      </w:pPr>
      <w:r w:rsidRPr="002B3140">
        <w:rPr>
          <w:b/>
          <w:lang w:val="en-US"/>
        </w:rPr>
        <w:t>Subiectul III. PRODUCERE DE TEXT</w:t>
      </w:r>
    </w:p>
    <w:p w:rsidR="009335F0" w:rsidRPr="002B3140" w:rsidRDefault="009335F0" w:rsidP="009335F0">
      <w:pPr>
        <w:pStyle w:val="a3"/>
        <w:spacing w:after="0" w:afterAutospacing="0" w:line="276" w:lineRule="auto"/>
        <w:jc w:val="both"/>
        <w:rPr>
          <w:b/>
          <w:lang w:val="en-US"/>
        </w:rPr>
      </w:pPr>
      <w:r>
        <w:rPr>
          <w:b/>
          <w:lang w:val="en-US"/>
        </w:rPr>
        <w:t>Se dăsituația:                                                                                                                           15 p.</w:t>
      </w:r>
    </w:p>
    <w:p w:rsidR="009335F0" w:rsidRDefault="009335F0" w:rsidP="009335F0">
      <w:pPr>
        <w:pStyle w:val="a3"/>
        <w:spacing w:after="0" w:afterAutospacing="0" w:line="276" w:lineRule="auto"/>
        <w:jc w:val="both"/>
        <w:rPr>
          <w:lang w:val="en-US"/>
        </w:rPr>
      </w:pPr>
      <w:r>
        <w:rPr>
          <w:lang w:val="en-US"/>
        </w:rPr>
        <w:t>Un</w:t>
      </w:r>
      <w:r w:rsidR="00AA0919">
        <w:rPr>
          <w:lang w:val="en-US"/>
        </w:rPr>
        <w:t xml:space="preserve"> </w:t>
      </w:r>
      <w:r>
        <w:rPr>
          <w:lang w:val="en-US"/>
        </w:rPr>
        <w:t>pacient</w:t>
      </w:r>
      <w:r w:rsidR="00AA0919">
        <w:rPr>
          <w:lang w:val="en-US"/>
        </w:rPr>
        <w:t xml:space="preserve"> </w:t>
      </w:r>
      <w:r>
        <w:rPr>
          <w:lang w:val="en-US"/>
        </w:rPr>
        <w:t>suferă de dureri de spate acute. S-a</w:t>
      </w:r>
      <w:r w:rsidR="00AA0919">
        <w:rPr>
          <w:lang w:val="en-US"/>
        </w:rPr>
        <w:t xml:space="preserve"> </w:t>
      </w:r>
      <w:r>
        <w:rPr>
          <w:lang w:val="en-US"/>
        </w:rPr>
        <w:t>adresat la medic și a fost</w:t>
      </w:r>
      <w:r w:rsidR="00AA0919">
        <w:rPr>
          <w:lang w:val="en-US"/>
        </w:rPr>
        <w:t xml:space="preserve"> </w:t>
      </w:r>
      <w:r>
        <w:rPr>
          <w:lang w:val="en-US"/>
        </w:rPr>
        <w:t xml:space="preserve">diagnosticat cu hernie de disc. </w:t>
      </w:r>
    </w:p>
    <w:p w:rsidR="009335F0" w:rsidRPr="00C92645" w:rsidRDefault="009335F0" w:rsidP="009335F0">
      <w:pPr>
        <w:pStyle w:val="a3"/>
        <w:numPr>
          <w:ilvl w:val="0"/>
          <w:numId w:val="5"/>
        </w:numPr>
        <w:spacing w:after="0" w:afterAutospacing="0" w:line="276" w:lineRule="auto"/>
        <w:jc w:val="both"/>
        <w:rPr>
          <w:lang w:val="en-US"/>
        </w:rPr>
      </w:pPr>
      <w:r>
        <w:rPr>
          <w:b/>
          <w:lang w:val="en-US"/>
        </w:rPr>
        <w:t>Faceți</w:t>
      </w:r>
      <w:r w:rsidR="00AA0919">
        <w:rPr>
          <w:b/>
          <w:lang w:val="en-US"/>
        </w:rPr>
        <w:t xml:space="preserve"> </w:t>
      </w:r>
      <w:r w:rsidRPr="00C92645">
        <w:rPr>
          <w:b/>
          <w:lang w:val="en-US"/>
        </w:rPr>
        <w:t>anam</w:t>
      </w:r>
      <w:r>
        <w:rPr>
          <w:b/>
          <w:lang w:val="en-US"/>
        </w:rPr>
        <w:t>neza (scrieți</w:t>
      </w:r>
      <w:r w:rsidR="00AA0919">
        <w:rPr>
          <w:b/>
          <w:lang w:val="en-US"/>
        </w:rPr>
        <w:t xml:space="preserve"> </w:t>
      </w:r>
      <w:r>
        <w:rPr>
          <w:b/>
          <w:lang w:val="en-US"/>
        </w:rPr>
        <w:t>un dialog care să</w:t>
      </w:r>
      <w:r w:rsidR="00AA0919">
        <w:rPr>
          <w:b/>
          <w:lang w:val="en-US"/>
        </w:rPr>
        <w:t xml:space="preserve"> </w:t>
      </w:r>
      <w:r>
        <w:rPr>
          <w:b/>
          <w:lang w:val="en-US"/>
        </w:rPr>
        <w:t>reprezinte</w:t>
      </w:r>
      <w:r w:rsidR="00AA0919">
        <w:rPr>
          <w:b/>
          <w:lang w:val="en-US"/>
        </w:rPr>
        <w:t xml:space="preserve"> </w:t>
      </w:r>
      <w:r>
        <w:rPr>
          <w:b/>
          <w:lang w:val="en-US"/>
        </w:rPr>
        <w:t>discuția</w:t>
      </w:r>
      <w:r w:rsidR="00AA0919">
        <w:rPr>
          <w:b/>
          <w:lang w:val="en-US"/>
        </w:rPr>
        <w:t xml:space="preserve"> </w:t>
      </w:r>
      <w:r>
        <w:rPr>
          <w:b/>
          <w:lang w:val="en-US"/>
        </w:rPr>
        <w:t>dintre medic și</w:t>
      </w:r>
      <w:r w:rsidR="00AA0919">
        <w:rPr>
          <w:b/>
          <w:lang w:val="en-US"/>
        </w:rPr>
        <w:t xml:space="preserve"> </w:t>
      </w:r>
      <w:r>
        <w:rPr>
          <w:b/>
          <w:lang w:val="en-US"/>
        </w:rPr>
        <w:t xml:space="preserve">pacient). </w:t>
      </w:r>
    </w:p>
    <w:p w:rsidR="00413F06" w:rsidRPr="009335F0" w:rsidRDefault="00413F06" w:rsidP="009335F0">
      <w:pPr>
        <w:rPr>
          <w:lang w:val="en-US"/>
        </w:rPr>
      </w:pPr>
    </w:p>
    <w:sectPr w:rsidR="00413F06" w:rsidRPr="009335F0" w:rsidSect="006D4D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9E" w:rsidRDefault="0096729E" w:rsidP="005A3CE4">
      <w:pPr>
        <w:spacing w:after="0" w:line="240" w:lineRule="auto"/>
      </w:pPr>
      <w:r>
        <w:separator/>
      </w:r>
    </w:p>
  </w:endnote>
  <w:endnote w:type="continuationSeparator" w:id="1">
    <w:p w:rsidR="0096729E" w:rsidRDefault="0096729E" w:rsidP="005A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E4" w:rsidRDefault="005A3C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FF705AEBA0D84C36BDD8137ED266B71F"/>
      </w:placeholder>
      <w:temporary/>
      <w:showingPlcHdr/>
    </w:sdtPr>
    <w:sdtContent>
      <w:p w:rsidR="005A3CE4" w:rsidRDefault="005A3CE4">
        <w:pPr>
          <w:pStyle w:val="a8"/>
        </w:pPr>
        <w:r>
          <w:t>[Введите текст]</w:t>
        </w:r>
      </w:p>
    </w:sdtContent>
  </w:sdt>
  <w:p w:rsidR="005A3CE4" w:rsidRPr="005A3CE4" w:rsidRDefault="005A3CE4">
    <w:pPr>
      <w:pStyle w:val="a8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                                                                                                               </w:t>
    </w:r>
    <w:r w:rsidRPr="005A3CE4">
      <w:rPr>
        <w:rFonts w:ascii="Times New Roman" w:eastAsia="Times New Roman" w:hAnsi="Times New Roman" w:cs="Times New Roman"/>
        <w:b/>
        <w:sz w:val="24"/>
        <w:szCs w:val="24"/>
        <w:lang w:val="en-US"/>
      </w:rPr>
      <w:t>©</w:t>
    </w:r>
    <w:r w:rsidRPr="005A3CE4">
      <w:rPr>
        <w:rFonts w:ascii="Times New Roman" w:eastAsia="Times New Roman" w:hAnsi="Times New Roman" w:cs="Times New Roman"/>
        <w:sz w:val="24"/>
        <w:szCs w:val="24"/>
        <w:lang w:val="en-US"/>
      </w:rPr>
      <w:t>Tatiana Trebeș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E4" w:rsidRDefault="005A3C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9E" w:rsidRDefault="0096729E" w:rsidP="005A3CE4">
      <w:pPr>
        <w:spacing w:after="0" w:line="240" w:lineRule="auto"/>
      </w:pPr>
      <w:r>
        <w:separator/>
      </w:r>
    </w:p>
  </w:footnote>
  <w:footnote w:type="continuationSeparator" w:id="1">
    <w:p w:rsidR="0096729E" w:rsidRDefault="0096729E" w:rsidP="005A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E4" w:rsidRDefault="005A3C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E4" w:rsidRDefault="005A3CE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E4" w:rsidRDefault="005A3C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E6E"/>
    <w:multiLevelType w:val="hybridMultilevel"/>
    <w:tmpl w:val="904E624C"/>
    <w:lvl w:ilvl="0" w:tplc="724C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7608"/>
    <w:multiLevelType w:val="hybridMultilevel"/>
    <w:tmpl w:val="F6EAF150"/>
    <w:lvl w:ilvl="0" w:tplc="51D6D9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4A0C"/>
    <w:multiLevelType w:val="hybridMultilevel"/>
    <w:tmpl w:val="0B7CEA3C"/>
    <w:lvl w:ilvl="0" w:tplc="867E209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7B0F4F"/>
    <w:multiLevelType w:val="hybridMultilevel"/>
    <w:tmpl w:val="9916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B55BE"/>
    <w:multiLevelType w:val="hybridMultilevel"/>
    <w:tmpl w:val="02D04814"/>
    <w:lvl w:ilvl="0" w:tplc="91B20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F0"/>
    <w:rsid w:val="0016165F"/>
    <w:rsid w:val="00413F06"/>
    <w:rsid w:val="005A3CE4"/>
    <w:rsid w:val="006D4D7E"/>
    <w:rsid w:val="006E55FE"/>
    <w:rsid w:val="009335F0"/>
    <w:rsid w:val="0096729E"/>
    <w:rsid w:val="00AA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9335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35F0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A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3CE4"/>
  </w:style>
  <w:style w:type="paragraph" w:styleId="a8">
    <w:name w:val="footer"/>
    <w:basedOn w:val="a"/>
    <w:link w:val="a9"/>
    <w:uiPriority w:val="99"/>
    <w:unhideWhenUsed/>
    <w:rsid w:val="005A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CE4"/>
  </w:style>
  <w:style w:type="paragraph" w:styleId="aa">
    <w:name w:val="Balloon Text"/>
    <w:basedOn w:val="a"/>
    <w:link w:val="ab"/>
    <w:uiPriority w:val="99"/>
    <w:semiHidden/>
    <w:unhideWhenUsed/>
    <w:rsid w:val="005A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atulmedicului.ro/Diverse/transplantul-de-celule-stem_447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oportal.ro/articole/uleiul-de-peste-blocheaza-efectele-chimioterapiei-4990.htm" TargetMode="External"/><Relationship Id="rId12" Type="http://schemas.openxmlformats.org/officeDocument/2006/relationships/hyperlink" Target="http://www.sfatulmedicului.ro/Varsta-a-treia/sexul-si-imbatranirea_72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atulmedicului.ro/dictionar-medical/hepatita_108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fatulmedicului.ro/Boala-Parkinson-si-alte-boli-extrapiramidale/boala-parkinson_33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fatulmedicului.ro/Diabetul-Zaharat/diabetul-zaharat_894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05AEBA0D84C36BDD8137ED266B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DD6F9-B69B-48C3-B59B-AA5691032834}"/>
      </w:docPartPr>
      <w:docPartBody>
        <w:p w:rsidR="00000000" w:rsidRDefault="00006F32" w:rsidP="00006F32">
          <w:pPr>
            <w:pStyle w:val="FF705AEBA0D84C36BDD8137ED266B71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06F32"/>
    <w:rsid w:val="00006F32"/>
    <w:rsid w:val="000B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705AEBA0D84C36BDD8137ED266B71F">
    <w:name w:val="FF705AEBA0D84C36BDD8137ED266B71F"/>
    <w:rsid w:val="00006F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2014-02-28T05:58:00Z</dcterms:created>
  <dcterms:modified xsi:type="dcterms:W3CDTF">2014-03-12T11:50:00Z</dcterms:modified>
</cp:coreProperties>
</file>